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5D" w:rsidRPr="003C1DEA" w:rsidRDefault="0025045D" w:rsidP="00B343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ПЛАН – КОНСПЕКТ</w:t>
      </w:r>
    </w:p>
    <w:p w:rsidR="0025045D" w:rsidRPr="003C1DEA" w:rsidRDefault="0025045D" w:rsidP="00B343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открытого урока по физической культуре в 4 классе.</w:t>
      </w:r>
    </w:p>
    <w:p w:rsidR="0025045D" w:rsidRPr="003C1DEA" w:rsidRDefault="0025045D" w:rsidP="00B343E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 xml:space="preserve">Педагог: </w:t>
      </w:r>
      <w:r w:rsidR="00452625" w:rsidRPr="003C1DEA">
        <w:rPr>
          <w:rFonts w:ascii="Times New Roman" w:hAnsi="Times New Roman"/>
          <w:sz w:val="28"/>
          <w:szCs w:val="28"/>
        </w:rPr>
        <w:t>А</w:t>
      </w:r>
      <w:r w:rsidR="0018457B" w:rsidRPr="003C1DEA">
        <w:rPr>
          <w:rFonts w:ascii="Times New Roman" w:hAnsi="Times New Roman"/>
          <w:sz w:val="28"/>
          <w:szCs w:val="28"/>
        </w:rPr>
        <w:t xml:space="preserve">лисултанова Соня </w:t>
      </w:r>
      <w:proofErr w:type="spellStart"/>
      <w:r w:rsidR="0018457B" w:rsidRPr="003C1DEA">
        <w:rPr>
          <w:rFonts w:ascii="Times New Roman" w:hAnsi="Times New Roman"/>
          <w:sz w:val="28"/>
          <w:szCs w:val="28"/>
        </w:rPr>
        <w:t>Юсуповна</w:t>
      </w:r>
      <w:proofErr w:type="spellEnd"/>
    </w:p>
    <w:p w:rsidR="0025045D" w:rsidRPr="003C1DEA" w:rsidRDefault="0025045D" w:rsidP="00B343E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Предмет: физическая культура</w:t>
      </w:r>
    </w:p>
    <w:p w:rsidR="0025045D" w:rsidRPr="003C1DEA" w:rsidRDefault="0025045D" w:rsidP="00B343E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Класс: 4кл.</w:t>
      </w:r>
    </w:p>
    <w:p w:rsidR="0025045D" w:rsidRPr="003C1DEA" w:rsidRDefault="00DF2832" w:rsidP="00B343E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Дата проведения: 10.11.2021</w:t>
      </w:r>
      <w:r w:rsidR="0025045D" w:rsidRPr="003C1DEA">
        <w:rPr>
          <w:rFonts w:ascii="Times New Roman" w:hAnsi="Times New Roman"/>
          <w:sz w:val="28"/>
          <w:szCs w:val="28"/>
        </w:rPr>
        <w:t>.</w:t>
      </w:r>
      <w:r w:rsidRPr="003C1DEA">
        <w:rPr>
          <w:rFonts w:ascii="Times New Roman" w:hAnsi="Times New Roman"/>
          <w:sz w:val="28"/>
          <w:szCs w:val="28"/>
        </w:rPr>
        <w:t>г</w:t>
      </w:r>
    </w:p>
    <w:p w:rsidR="0025045D" w:rsidRPr="003C1DEA" w:rsidRDefault="0025045D" w:rsidP="00B343E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 xml:space="preserve">Тема урока: </w:t>
      </w:r>
      <w:r w:rsidR="00D9524F">
        <w:rPr>
          <w:rFonts w:ascii="Times New Roman" w:hAnsi="Times New Roman"/>
          <w:b/>
          <w:color w:val="FF0000"/>
          <w:sz w:val="32"/>
          <w:szCs w:val="32"/>
        </w:rPr>
        <w:t>П</w:t>
      </w:r>
      <w:r w:rsidRPr="00D9524F">
        <w:rPr>
          <w:rFonts w:ascii="Times New Roman" w:hAnsi="Times New Roman"/>
          <w:b/>
          <w:color w:val="FF0000"/>
          <w:sz w:val="32"/>
          <w:szCs w:val="32"/>
        </w:rPr>
        <w:t>одвижные и спортивные игры на основе баскетбола</w:t>
      </w:r>
      <w:r w:rsidR="003C1DEA" w:rsidRPr="00D9524F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25045D" w:rsidRPr="003C1DEA" w:rsidRDefault="0025045D" w:rsidP="00B343E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Тип урока: совершенствование</w:t>
      </w:r>
      <w:r w:rsidR="003C1DEA">
        <w:rPr>
          <w:rFonts w:ascii="Times New Roman" w:hAnsi="Times New Roman"/>
          <w:sz w:val="28"/>
          <w:szCs w:val="28"/>
        </w:rPr>
        <w:t xml:space="preserve"> навыков</w:t>
      </w:r>
    </w:p>
    <w:p w:rsidR="0025045D" w:rsidRPr="003C1DEA" w:rsidRDefault="0025045D" w:rsidP="00B343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Цель урока: создание устойчивой мотивации на освоение подвижных игр</w:t>
      </w:r>
    </w:p>
    <w:p w:rsidR="0025045D" w:rsidRPr="003C1DEA" w:rsidRDefault="0025045D" w:rsidP="00B343E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 xml:space="preserve">Задачи урока: </w:t>
      </w:r>
    </w:p>
    <w:p w:rsidR="0025045D" w:rsidRPr="003C1DEA" w:rsidRDefault="003C1DEA" w:rsidP="00B343E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-обучение ведению</w:t>
      </w:r>
      <w:r w:rsidR="0025045D" w:rsidRPr="003C1DEA">
        <w:rPr>
          <w:rFonts w:ascii="Times New Roman" w:hAnsi="Times New Roman"/>
          <w:sz w:val="28"/>
          <w:szCs w:val="28"/>
        </w:rPr>
        <w:t xml:space="preserve"> мяча с изменением направления;</w:t>
      </w:r>
    </w:p>
    <w:p w:rsidR="0025045D" w:rsidRPr="003C1DEA" w:rsidRDefault="0025045D" w:rsidP="00B343EF">
      <w:pPr>
        <w:tabs>
          <w:tab w:val="left" w:pos="180"/>
          <w:tab w:val="left" w:pos="107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-обучение ловли передачи двумя руками от груди;</w:t>
      </w:r>
    </w:p>
    <w:p w:rsidR="0025045D" w:rsidRPr="003C1DEA" w:rsidRDefault="0025045D" w:rsidP="00B34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-развитие ловкости, быстроты, координации.</w:t>
      </w:r>
    </w:p>
    <w:p w:rsidR="0025045D" w:rsidRDefault="0025045D" w:rsidP="00B34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Место проведения: спортивный зал</w:t>
      </w:r>
    </w:p>
    <w:p w:rsidR="003C1DEA" w:rsidRPr="003C1DEA" w:rsidRDefault="003C1DEA" w:rsidP="003C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EA">
        <w:rPr>
          <w:rFonts w:ascii="Times New Roman" w:hAnsi="Times New Roman"/>
          <w:sz w:val="28"/>
          <w:szCs w:val="28"/>
        </w:rPr>
        <w:t>Оборудование и инвентарь: баскетбольные мячи, обруч, стойки, свисток, секундомер.</w:t>
      </w:r>
    </w:p>
    <w:tbl>
      <w:tblPr>
        <w:tblpPr w:leftFromText="180" w:rightFromText="180" w:vertAnchor="text" w:horzAnchor="margin" w:tblpY="715"/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3546"/>
        <w:gridCol w:w="3224"/>
        <w:gridCol w:w="1315"/>
        <w:gridCol w:w="4822"/>
      </w:tblGrid>
      <w:tr w:rsidR="003C1DEA" w:rsidRPr="003C1DEA" w:rsidTr="003C1DEA">
        <w:trPr>
          <w:trHeight w:val="745"/>
        </w:trPr>
        <w:tc>
          <w:tcPr>
            <w:tcW w:w="1985" w:type="dxa"/>
          </w:tcPr>
          <w:p w:rsidR="003C1DEA" w:rsidRPr="003C1DEA" w:rsidRDefault="003C1DEA" w:rsidP="003C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Часть урока</w:t>
            </w:r>
          </w:p>
        </w:tc>
        <w:tc>
          <w:tcPr>
            <w:tcW w:w="3546" w:type="dxa"/>
          </w:tcPr>
          <w:p w:rsidR="003C1DEA" w:rsidRPr="003C1DEA" w:rsidRDefault="003C1DEA" w:rsidP="003C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Частные задачи к конкретным упражнениям</w:t>
            </w:r>
          </w:p>
        </w:tc>
        <w:tc>
          <w:tcPr>
            <w:tcW w:w="3224" w:type="dxa"/>
          </w:tcPr>
          <w:p w:rsidR="003C1DEA" w:rsidRPr="003C1DEA" w:rsidRDefault="003C1DEA" w:rsidP="003C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15" w:type="dxa"/>
          </w:tcPr>
          <w:p w:rsidR="003C1DEA" w:rsidRPr="003C1DEA" w:rsidRDefault="003C1DEA" w:rsidP="003C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4822" w:type="dxa"/>
          </w:tcPr>
          <w:p w:rsidR="003C1DEA" w:rsidRPr="003C1DEA" w:rsidRDefault="003C1DEA" w:rsidP="003C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ОМУ</w:t>
            </w:r>
          </w:p>
        </w:tc>
      </w:tr>
      <w:tr w:rsidR="003C1DEA" w:rsidRPr="003C1DEA" w:rsidTr="003C1DEA">
        <w:trPr>
          <w:trHeight w:val="1546"/>
        </w:trPr>
        <w:tc>
          <w:tcPr>
            <w:tcW w:w="1985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Подготовительная часть 10-12 мин.</w:t>
            </w:r>
          </w:p>
        </w:tc>
        <w:tc>
          <w:tcPr>
            <w:tcW w:w="3546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Организовать построение 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>. Дать целевую установку на достижение конкретных результатов для решения поставленных на уроке задач.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Организовать разминку.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Провести ОРУ, способствующие подготовке мышц, связок и суставов рук и плечевого пояса к работе с мячом.</w:t>
            </w:r>
            <w:proofErr w:type="gramEnd"/>
          </w:p>
        </w:tc>
        <w:tc>
          <w:tcPr>
            <w:tcW w:w="3224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1.Построение приветствие класса. 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Сообщения задач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2.Ходьба: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1) на носках;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2) на пятках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3) в </w:t>
            </w:r>
            <w:proofErr w:type="spellStart"/>
            <w:r w:rsidRPr="003C1DEA">
              <w:rPr>
                <w:rFonts w:ascii="Times New Roman" w:hAnsi="Times New Roman"/>
                <w:sz w:val="28"/>
                <w:szCs w:val="28"/>
              </w:rPr>
              <w:t>полуприседи</w:t>
            </w:r>
            <w:proofErr w:type="spellEnd"/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в полном приседании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5) Бег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1) с высоким подниманием бедра;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2) с захлестыванием голени;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3) левым боком;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4) правым боком;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5) левым (правым) боком стойка баскетболиста;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6) подскоки с вращением рук вперед (назад);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7) Прыжки в шаге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ОРУ в движении.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1)И.П. руки к плечам вращения вперед, назад на 4счета;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2)И.П. руки в стороны, кисти в кулак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 вращения кистей рук  наружу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3-4 вращения рук в локтевых суставах наружу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5-6 вращения рук в плечевых суставах назад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3) И.П. руки в стороны, кисти в кулак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1-2 вращения кистей рук 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вовнутрь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3-4 вращения рук в локтевых суставах вовнутрь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5-6 вращения рук в плечевых суставах вперед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4)И.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руки на поясе на каждый шаг наклон вперед касание кончиками пальцев рук  пальцев ног.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1-2м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2-3м.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2-3м.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20-30с.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4-5м.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  <w:tc>
          <w:tcPr>
            <w:tcW w:w="4822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Приветствие, сообщение задач урока.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Руки в стороны, туловище держать прямо, голову поднять, шаг короткий.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Руки на поясе спина 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пряма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смотреть прямо перед собой.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Руки давят на колени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В равномерном темпе, по окончанию бега упражнения на восстановления </w:t>
            </w: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дыхания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Следить за правильностью выполнения упражнения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Постепенно увеличиваем объем движения в локтевых, плечевых суставах, обратить внимание на горизонтальное положение рук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Следить за правильностью выполнения упражнения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Постепенно увеличиваем объем движения в локтевых, плечевых суставах, обратить внимание на горизонтальное положение рук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Следить за дистанцией, колени не сгибать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Через середину зала, в колонну по 2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Спина прямая руки согнуты в локтях, выше поднимаем колено.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Руки на ягодицах, спина прямая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смотрим прямо перед собой.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Руки на поясе, спина прямая, смотрим прямо перед собой.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Ноги согнуты в коленях, руки 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согнуты в локтях разведены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в стороны.</w:t>
            </w:r>
          </w:p>
          <w:p w:rsid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Вращение прямых рук, на каждый подскок.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Выше поднимаем колено, следим за дистанцией.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До центра зала с мах. Скоростью</w:t>
            </w:r>
          </w:p>
        </w:tc>
      </w:tr>
      <w:tr w:rsidR="003C1DEA" w:rsidRPr="003C1DEA" w:rsidTr="003C1DEA">
        <w:trPr>
          <w:trHeight w:val="2826"/>
        </w:trPr>
        <w:tc>
          <w:tcPr>
            <w:tcW w:w="1985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 25-27мин.</w:t>
            </w:r>
          </w:p>
        </w:tc>
        <w:tc>
          <w:tcPr>
            <w:tcW w:w="3546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Отработать технику передачи  мяча: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на месте двумя руками;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на месте левой, правой рукой;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в движении;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Отработать технику ведения и передачи мяча;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Отработать технику ведения мяча;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Отработать технику броска мяча в кольцо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Закрепить полученный навык ведения мяча, передача в баскетболе.</w:t>
            </w:r>
          </w:p>
        </w:tc>
        <w:tc>
          <w:tcPr>
            <w:tcW w:w="3224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1)Передача мяча двумя руками то груди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2)Передача мяча левой (правой) рукой от плеча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3)Передача мяча с отскоком от пола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4)Передача мяча на </w:t>
            </w: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третий шаг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5)Ведение, передача мяча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6)Ведения, остановка, поворот на 180, передача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Эстафеты: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1.Беговая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2. Ведения баскетбольного мяча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3.Ведения баскетбольного мяча с изменением направления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5). Бросок в кольцо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7). Мяч капитану</w:t>
            </w:r>
          </w:p>
        </w:tc>
        <w:tc>
          <w:tcPr>
            <w:tcW w:w="1315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2-3м.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5-6м.</w:t>
            </w:r>
          </w:p>
        </w:tc>
        <w:tc>
          <w:tcPr>
            <w:tcW w:w="4822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Исправление ошибок, постановка рук ног при выполнении упражнения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Следить за правильностью выполнения упражнения исправление ошибок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Следить за отскоком мяча, исправления ошибок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Выполняется прием мяча, 2 шага </w:t>
            </w: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назад ведение, 2 шага вперед передача двумя руками от груди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Следить за правильностью выполнения упражнения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Обратить внимание на ведения мяча, передачу, исправления ошибок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DEA" w:rsidRPr="003C1DEA" w:rsidTr="003C1DEA">
        <w:trPr>
          <w:trHeight w:val="1546"/>
        </w:trPr>
        <w:tc>
          <w:tcPr>
            <w:tcW w:w="1985" w:type="dxa"/>
          </w:tcPr>
          <w:p w:rsidR="003C1DEA" w:rsidRPr="003C1DEA" w:rsidRDefault="003C1DEA" w:rsidP="003C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часть3-5мин.</w:t>
            </w:r>
          </w:p>
        </w:tc>
        <w:tc>
          <w:tcPr>
            <w:tcW w:w="3546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у 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навыка анализа собственной деятельности при ведении и передачи мяча.</w:t>
            </w:r>
          </w:p>
        </w:tc>
        <w:tc>
          <w:tcPr>
            <w:tcW w:w="3224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1.Построение.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2.Правила баскетбола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3.Подведение итогов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4.Домашнее задание</w:t>
            </w:r>
          </w:p>
        </w:tc>
        <w:tc>
          <w:tcPr>
            <w:tcW w:w="1315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1-2м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2-3м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30-40с</w:t>
            </w:r>
          </w:p>
        </w:tc>
        <w:tc>
          <w:tcPr>
            <w:tcW w:w="4822" w:type="dxa"/>
          </w:tcPr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Напомнить правила баскетбола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 xml:space="preserve">Указать типичные ошибки, отметить 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лучших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поставить отметки</w:t>
            </w:r>
          </w:p>
          <w:p w:rsidR="003C1DEA" w:rsidRPr="003C1DEA" w:rsidRDefault="003C1DEA" w:rsidP="003C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DEA"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 w:rsidRPr="003C1DE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3C1DEA">
              <w:rPr>
                <w:rFonts w:ascii="Times New Roman" w:hAnsi="Times New Roman"/>
                <w:sz w:val="28"/>
                <w:szCs w:val="28"/>
              </w:rPr>
              <w:t xml:space="preserve"> Комплекс 3, правила б/б.</w:t>
            </w:r>
          </w:p>
        </w:tc>
      </w:tr>
    </w:tbl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5D" w:rsidRDefault="0025045D" w:rsidP="00B343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045D" w:rsidSect="000D2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18A8"/>
    <w:rsid w:val="00047831"/>
    <w:rsid w:val="0005401D"/>
    <w:rsid w:val="000D2D13"/>
    <w:rsid w:val="0018457B"/>
    <w:rsid w:val="001E0C65"/>
    <w:rsid w:val="001E3C7D"/>
    <w:rsid w:val="0025045D"/>
    <w:rsid w:val="003120F1"/>
    <w:rsid w:val="003813B1"/>
    <w:rsid w:val="0039052D"/>
    <w:rsid w:val="003C1DEA"/>
    <w:rsid w:val="003F1676"/>
    <w:rsid w:val="00452625"/>
    <w:rsid w:val="004718A8"/>
    <w:rsid w:val="0049159E"/>
    <w:rsid w:val="00526679"/>
    <w:rsid w:val="005F0964"/>
    <w:rsid w:val="006E5EF0"/>
    <w:rsid w:val="006F309F"/>
    <w:rsid w:val="00752222"/>
    <w:rsid w:val="008266A8"/>
    <w:rsid w:val="00A73894"/>
    <w:rsid w:val="00A83B45"/>
    <w:rsid w:val="00B27BE1"/>
    <w:rsid w:val="00B343EF"/>
    <w:rsid w:val="00B746E2"/>
    <w:rsid w:val="00C01635"/>
    <w:rsid w:val="00C17C14"/>
    <w:rsid w:val="00C300D6"/>
    <w:rsid w:val="00D13556"/>
    <w:rsid w:val="00D316DA"/>
    <w:rsid w:val="00D9524F"/>
    <w:rsid w:val="00DE0632"/>
    <w:rsid w:val="00DF2832"/>
    <w:rsid w:val="00ED09B8"/>
    <w:rsid w:val="00ED3016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2</cp:revision>
  <dcterms:created xsi:type="dcterms:W3CDTF">2021-12-24T09:45:00Z</dcterms:created>
  <dcterms:modified xsi:type="dcterms:W3CDTF">2021-12-24T09:45:00Z</dcterms:modified>
</cp:coreProperties>
</file>