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7E" w:rsidRPr="00837C7E" w:rsidRDefault="00841ED2" w:rsidP="00837C7E">
      <w:pPr>
        <w:spacing w:after="0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137160</wp:posOffset>
            </wp:positionV>
            <wp:extent cx="1390650" cy="942975"/>
            <wp:effectExtent l="19050" t="0" r="0" b="0"/>
            <wp:wrapNone/>
            <wp:docPr id="2" name="Рисунок 2" descr="C:\Documents and Settings\нач.класс\Local Settings\Temporary Internet Files\Content.Word\Scan_20201123_08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ч.класс\Local Settings\Temporary Internet Files\Content.Word\Scan_20201123_084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C7E" w:rsidRPr="00837C7E">
        <w:rPr>
          <w:b/>
          <w:bCs/>
          <w:iCs/>
          <w:sz w:val="28"/>
          <w:szCs w:val="28"/>
        </w:rPr>
        <w:t xml:space="preserve">      «УТВЕРЖДАЮ»</w:t>
      </w:r>
    </w:p>
    <w:p w:rsidR="00837C7E" w:rsidRPr="00837C7E" w:rsidRDefault="00837C7E" w:rsidP="00837C7E">
      <w:pPr>
        <w:spacing w:after="0"/>
        <w:jc w:val="right"/>
        <w:rPr>
          <w:bCs/>
          <w:iCs/>
          <w:sz w:val="28"/>
          <w:szCs w:val="28"/>
        </w:rPr>
      </w:pPr>
      <w:r w:rsidRPr="00837C7E">
        <w:rPr>
          <w:bCs/>
          <w:iCs/>
          <w:sz w:val="28"/>
          <w:szCs w:val="28"/>
        </w:rPr>
        <w:t>Директор школы</w:t>
      </w:r>
    </w:p>
    <w:p w:rsidR="00837C7E" w:rsidRPr="00837C7E" w:rsidRDefault="00837C7E" w:rsidP="00837C7E">
      <w:pPr>
        <w:jc w:val="right"/>
        <w:rPr>
          <w:bCs/>
          <w:iCs/>
          <w:sz w:val="28"/>
          <w:szCs w:val="28"/>
        </w:rPr>
      </w:pPr>
      <w:r w:rsidRPr="00837C7E">
        <w:rPr>
          <w:bCs/>
          <w:iCs/>
          <w:sz w:val="28"/>
          <w:szCs w:val="28"/>
        </w:rPr>
        <w:t>___________</w:t>
      </w:r>
      <w:r>
        <w:rPr>
          <w:bCs/>
          <w:iCs/>
          <w:sz w:val="28"/>
          <w:szCs w:val="28"/>
        </w:rPr>
        <w:t>___</w:t>
      </w:r>
      <w:r w:rsidRPr="00837C7E">
        <w:rPr>
          <w:bCs/>
          <w:iCs/>
          <w:sz w:val="28"/>
          <w:szCs w:val="28"/>
        </w:rPr>
        <w:t>Исаков М.А</w:t>
      </w:r>
    </w:p>
    <w:p w:rsidR="00837C7E" w:rsidRPr="00837C7E" w:rsidRDefault="00837C7E" w:rsidP="00837C7E">
      <w:pPr>
        <w:jc w:val="right"/>
        <w:rPr>
          <w:b/>
          <w:bCs/>
          <w:iCs/>
        </w:rPr>
      </w:pPr>
    </w:p>
    <w:p w:rsidR="00837C7E" w:rsidRDefault="00837C7E" w:rsidP="00837C7E">
      <w:pPr>
        <w:shd w:val="clear" w:color="auto" w:fill="FFFFFF"/>
        <w:spacing w:line="264" w:lineRule="exact"/>
        <w:ind w:left="1646" w:right="1627"/>
        <w:jc w:val="center"/>
        <w:rPr>
          <w:b/>
          <w:bCs/>
          <w:iCs/>
          <w:color w:val="000000"/>
        </w:rPr>
      </w:pPr>
    </w:p>
    <w:p w:rsidR="00837C7E" w:rsidRPr="002B3C08" w:rsidRDefault="00837C7E" w:rsidP="00837C7E">
      <w:pPr>
        <w:shd w:val="clear" w:color="auto" w:fill="FFFFFF"/>
        <w:spacing w:line="264" w:lineRule="exact"/>
        <w:ind w:left="1646" w:right="1627"/>
        <w:jc w:val="center"/>
        <w:rPr>
          <w:b/>
          <w:bCs/>
          <w:iCs/>
          <w:color w:val="000000"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Инструкция о мерах пожарной безопасности в образовательных учреждениях</w:t>
      </w:r>
    </w:p>
    <w:p w:rsidR="00837C7E" w:rsidRPr="002B3C08" w:rsidRDefault="00837C7E" w:rsidP="00837C7E">
      <w:pPr>
        <w:shd w:val="clear" w:color="auto" w:fill="FFFFFF"/>
        <w:ind w:left="57"/>
        <w:jc w:val="center"/>
        <w:rPr>
          <w:b/>
          <w:sz w:val="28"/>
          <w:szCs w:val="28"/>
        </w:rPr>
      </w:pPr>
    </w:p>
    <w:p w:rsidR="00837C7E" w:rsidRPr="002B3C08" w:rsidRDefault="00837C7E" w:rsidP="00837C7E">
      <w:pPr>
        <w:shd w:val="clear" w:color="auto" w:fill="FFFFFF"/>
        <w:ind w:left="57"/>
        <w:jc w:val="center"/>
        <w:rPr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1. Общие требования пожарной безопасности</w:t>
      </w:r>
    </w:p>
    <w:p w:rsidR="00837C7E" w:rsidRPr="002B3C08" w:rsidRDefault="00837C7E" w:rsidP="00837C7E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каждом образовательном учреждении должна быть обеспечена пожарная безопасность работников и обучающихся.</w:t>
      </w:r>
    </w:p>
    <w:p w:rsidR="00837C7E" w:rsidRPr="002B3C08" w:rsidRDefault="00837C7E" w:rsidP="00837C7E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Для каждого </w:t>
      </w:r>
      <w:proofErr w:type="spellStart"/>
      <w:r>
        <w:rPr>
          <w:iCs/>
          <w:color w:val="000000"/>
          <w:sz w:val="28"/>
          <w:szCs w:val="28"/>
        </w:rPr>
        <w:t>взрыво</w:t>
      </w:r>
      <w:proofErr w:type="spellEnd"/>
      <w:r>
        <w:rPr>
          <w:iCs/>
          <w:color w:val="000000"/>
          <w:sz w:val="28"/>
          <w:szCs w:val="28"/>
        </w:rPr>
        <w:t xml:space="preserve">- </w:t>
      </w:r>
      <w:r w:rsidRPr="002B3C08">
        <w:rPr>
          <w:iCs/>
          <w:color w:val="000000"/>
          <w:sz w:val="28"/>
          <w:szCs w:val="28"/>
        </w:rPr>
        <w:t>или пожароопасного помещения или участка должны быть разрабо</w:t>
      </w:r>
      <w:r w:rsidRPr="002B3C08">
        <w:rPr>
          <w:iCs/>
          <w:color w:val="000000"/>
          <w:sz w:val="28"/>
          <w:szCs w:val="28"/>
        </w:rPr>
        <w:softHyphen/>
        <w:t>таны инструкции о мерах пожарной безопасности.</w:t>
      </w:r>
    </w:p>
    <w:p w:rsidR="00837C7E" w:rsidRPr="00E304F0" w:rsidRDefault="00837C7E" w:rsidP="00837C7E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Все работники образовательного учреждения должны допускаться к работе только после прохождения </w:t>
      </w:r>
      <w:r w:rsidRPr="00E304F0">
        <w:rPr>
          <w:bCs/>
          <w:iCs/>
          <w:color w:val="000000"/>
          <w:sz w:val="28"/>
          <w:szCs w:val="28"/>
        </w:rPr>
        <w:t>противопожарного инструктажа</w:t>
      </w:r>
      <w:r w:rsidRPr="002B3C08">
        <w:rPr>
          <w:b/>
          <w:bCs/>
          <w:iCs/>
          <w:color w:val="000000"/>
          <w:sz w:val="28"/>
          <w:szCs w:val="28"/>
        </w:rPr>
        <w:t xml:space="preserve">, </w:t>
      </w:r>
      <w:r w:rsidRPr="002B3C08">
        <w:rPr>
          <w:iCs/>
          <w:color w:val="000000"/>
          <w:sz w:val="28"/>
          <w:szCs w:val="28"/>
        </w:rPr>
        <w:t xml:space="preserve">а при выполнении должностных обязанностей проходить </w:t>
      </w:r>
      <w:r w:rsidRPr="00E304F0">
        <w:rPr>
          <w:bCs/>
          <w:iCs/>
          <w:color w:val="000000"/>
          <w:sz w:val="28"/>
          <w:szCs w:val="28"/>
        </w:rPr>
        <w:t>обучение пожарной безопасности.</w:t>
      </w:r>
    </w:p>
    <w:p w:rsidR="00837C7E" w:rsidRPr="002B3C08" w:rsidRDefault="00837C7E" w:rsidP="00837C7E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Все категории работников образовательного учреждения обязаны соблюдать </w:t>
      </w:r>
      <w:r w:rsidRPr="00E304F0">
        <w:rPr>
          <w:bCs/>
          <w:iCs/>
          <w:color w:val="000000"/>
          <w:sz w:val="28"/>
          <w:szCs w:val="28"/>
        </w:rPr>
        <w:t>правила по</w:t>
      </w:r>
      <w:r w:rsidRPr="00E304F0">
        <w:rPr>
          <w:bCs/>
          <w:iCs/>
          <w:color w:val="000000"/>
          <w:sz w:val="28"/>
          <w:szCs w:val="28"/>
        </w:rPr>
        <w:softHyphen/>
        <w:t>жарной</w:t>
      </w:r>
      <w:r w:rsidRPr="002B3C08">
        <w:rPr>
          <w:b/>
          <w:bCs/>
          <w:iCs/>
          <w:color w:val="000000"/>
          <w:sz w:val="28"/>
          <w:szCs w:val="28"/>
        </w:rPr>
        <w:t xml:space="preserve"> </w:t>
      </w:r>
      <w:r w:rsidRPr="002B3C08">
        <w:rPr>
          <w:iCs/>
          <w:color w:val="000000"/>
          <w:sz w:val="28"/>
          <w:szCs w:val="28"/>
        </w:rPr>
        <w:t>безопасности, утвержденные в установленном порядке, а также соблюдать и поддерживать противопожарный режим.</w:t>
      </w:r>
    </w:p>
    <w:p w:rsidR="00837C7E" w:rsidRPr="002B3C08" w:rsidRDefault="00837C7E" w:rsidP="00837C7E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Ответственных за пожарную безопасность отдельных помещений и всего электрохозяйства образовательного учреждения определяет руководитель.</w:t>
      </w:r>
    </w:p>
    <w:p w:rsidR="00837C7E" w:rsidRPr="00E304F0" w:rsidRDefault="00837C7E" w:rsidP="00837C7E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b/>
          <w:iCs/>
          <w:color w:val="000000"/>
          <w:sz w:val="28"/>
          <w:szCs w:val="28"/>
        </w:rPr>
      </w:pPr>
      <w:r w:rsidRPr="00E304F0">
        <w:rPr>
          <w:b/>
          <w:iCs/>
          <w:color w:val="000000"/>
          <w:sz w:val="28"/>
          <w:szCs w:val="28"/>
        </w:rPr>
        <w:t>Лица, виновные в нарушении действующих правил пожарной безопасности, несут уголов</w:t>
      </w:r>
      <w:r w:rsidRPr="00E304F0">
        <w:rPr>
          <w:b/>
          <w:iCs/>
          <w:color w:val="000000"/>
          <w:sz w:val="28"/>
          <w:szCs w:val="28"/>
        </w:rPr>
        <w:softHyphen/>
        <w:t>ную, административную, дисциплинарную или иную ответственность в соответствии с действующим законодательством.</w:t>
      </w:r>
    </w:p>
    <w:p w:rsidR="00837C7E" w:rsidRPr="002B3C08" w:rsidRDefault="00837C7E" w:rsidP="00837C7E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57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Персональная ответственность за обеспечение пожарной безопасности учреждения воз</w:t>
      </w:r>
      <w:r w:rsidRPr="002B3C08">
        <w:rPr>
          <w:iCs/>
          <w:color w:val="000000"/>
          <w:sz w:val="28"/>
          <w:szCs w:val="28"/>
        </w:rPr>
        <w:softHyphen/>
        <w:t>лагается на руководителя и должностных лиц образовательного учреждения.</w:t>
      </w:r>
    </w:p>
    <w:p w:rsidR="005B66F2" w:rsidRDefault="005B66F2" w:rsidP="005B66F2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iCs/>
          <w:color w:val="000000"/>
          <w:sz w:val="28"/>
          <w:szCs w:val="28"/>
        </w:rPr>
      </w:pPr>
    </w:p>
    <w:p w:rsidR="00837C7E" w:rsidRPr="00E304F0" w:rsidRDefault="00837C7E" w:rsidP="00E304F0">
      <w:pPr>
        <w:widowControl w:val="0"/>
        <w:numPr>
          <w:ilvl w:val="0"/>
          <w:numId w:val="28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Приказом руководителя должен быть установлен </w:t>
      </w:r>
      <w:r w:rsidR="00E304F0">
        <w:rPr>
          <w:bCs/>
          <w:iCs/>
          <w:color w:val="000000"/>
          <w:sz w:val="28"/>
          <w:szCs w:val="28"/>
        </w:rPr>
        <w:t>противопожарный режим.</w:t>
      </w:r>
    </w:p>
    <w:p w:rsidR="00837C7E" w:rsidRPr="002B3C08" w:rsidRDefault="00837C7E" w:rsidP="00E304F0">
      <w:pPr>
        <w:widowControl w:val="0"/>
        <w:numPr>
          <w:ilvl w:val="0"/>
          <w:numId w:val="2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определены и оборудованы места для курения;</w:t>
      </w:r>
    </w:p>
    <w:p w:rsidR="00837C7E" w:rsidRPr="002B3C08" w:rsidRDefault="00837C7E" w:rsidP="00E304F0">
      <w:pPr>
        <w:widowControl w:val="0"/>
        <w:numPr>
          <w:ilvl w:val="0"/>
          <w:numId w:val="2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определен порядок обесточивания электрооборудования в случае пожара и по окончании рабочего дня;</w:t>
      </w:r>
    </w:p>
    <w:p w:rsidR="00837C7E" w:rsidRPr="002B3C08" w:rsidRDefault="00837C7E" w:rsidP="00E304F0">
      <w:pPr>
        <w:widowControl w:val="0"/>
        <w:numPr>
          <w:ilvl w:val="0"/>
          <w:numId w:val="2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регламентирован порядок проведения временных огневых и других пожароопасных работ; порядок осмотра и закрытия помещений после окончания работы; действия работников при обнаружении пожара;</w:t>
      </w:r>
    </w:p>
    <w:p w:rsidR="00837C7E" w:rsidRPr="002B3C08" w:rsidRDefault="00837C7E" w:rsidP="00402DF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lastRenderedPageBreak/>
        <w:t xml:space="preserve">разработан схематический план эвакуации людей при пожаре, </w:t>
      </w:r>
      <w:r w:rsidRPr="002B3C08">
        <w:rPr>
          <w:color w:val="000000"/>
          <w:sz w:val="28"/>
          <w:szCs w:val="28"/>
        </w:rPr>
        <w:t xml:space="preserve">в </w:t>
      </w:r>
      <w:r w:rsidRPr="002B3C08">
        <w:rPr>
          <w:iCs/>
          <w:color w:val="000000"/>
          <w:sz w:val="28"/>
          <w:szCs w:val="28"/>
        </w:rPr>
        <w:t xml:space="preserve">соответствии с которым не реже 1 раза в полугодие должны проводиться практические тренировки всех задействованных для эвакуации работников и обучающихся. </w:t>
      </w:r>
    </w:p>
    <w:p w:rsidR="00776E7A" w:rsidRDefault="00837C7E" w:rsidP="00776E7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     </w:t>
      </w:r>
    </w:p>
    <w:p w:rsidR="00776E7A" w:rsidRDefault="00776E7A" w:rsidP="00776E7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1.9.</w:t>
      </w:r>
      <w:r w:rsidR="00837C7E" w:rsidRPr="002B3C08">
        <w:rPr>
          <w:iCs/>
          <w:color w:val="000000"/>
          <w:sz w:val="28"/>
          <w:szCs w:val="28"/>
        </w:rPr>
        <w:t xml:space="preserve">В зданиях и сооружениях при единовременном нахождении на этаже более 10 человек должны быть разработаны и на видных местах вывешены </w:t>
      </w:r>
      <w:r w:rsidR="00837C7E" w:rsidRPr="00402DFE">
        <w:rPr>
          <w:bCs/>
          <w:iCs/>
          <w:color w:val="000000"/>
          <w:sz w:val="28"/>
          <w:szCs w:val="28"/>
        </w:rPr>
        <w:t>планы (схемы)</w:t>
      </w:r>
      <w:r w:rsidR="00837C7E" w:rsidRPr="002B3C08">
        <w:rPr>
          <w:b/>
          <w:bCs/>
          <w:iCs/>
          <w:color w:val="000000"/>
          <w:sz w:val="28"/>
          <w:szCs w:val="28"/>
        </w:rPr>
        <w:t xml:space="preserve"> </w:t>
      </w:r>
      <w:r w:rsidR="00837C7E" w:rsidRPr="002B3C08">
        <w:rPr>
          <w:iCs/>
          <w:color w:val="000000"/>
          <w:sz w:val="28"/>
          <w:szCs w:val="28"/>
        </w:rPr>
        <w:t>эвакуации людей в случае пожара, а также предусмотрена система (установка) оповещения людей о пожаре.</w:t>
      </w:r>
      <w:r>
        <w:rPr>
          <w:iCs/>
          <w:color w:val="000000"/>
          <w:sz w:val="28"/>
          <w:szCs w:val="28"/>
        </w:rPr>
        <w:t xml:space="preserve">                                             </w:t>
      </w:r>
    </w:p>
    <w:p w:rsidR="00776E7A" w:rsidRDefault="00837C7E" w:rsidP="00776E7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1.10.</w:t>
      </w:r>
      <w:r w:rsidRPr="002B3C08">
        <w:rPr>
          <w:iCs/>
          <w:color w:val="000000"/>
          <w:sz w:val="28"/>
          <w:szCs w:val="28"/>
        </w:rPr>
        <w:tab/>
        <w:t>Руководитель учреждения с массовым пребыванием людей (50 человек и более) в дополнение к схематическому плану эвакуации людей при пожаре обязан разработать инструкцию, определяющую действия персонала по обеспечению безопасной и быстрой эвакуации людей.</w:t>
      </w:r>
      <w:r w:rsidR="00776E7A">
        <w:rPr>
          <w:iCs/>
          <w:color w:val="000000"/>
          <w:sz w:val="28"/>
          <w:szCs w:val="28"/>
        </w:rPr>
        <w:t xml:space="preserve">       </w:t>
      </w:r>
    </w:p>
    <w:p w:rsidR="00776E7A" w:rsidRDefault="00837C7E" w:rsidP="00776E7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1.11.   Количество эвакуационных выходов, их размеры, условия освещения и обеспечения не</w:t>
      </w:r>
      <w:r w:rsidR="00776E7A">
        <w:rPr>
          <w:iCs/>
          <w:color w:val="000000"/>
          <w:sz w:val="28"/>
          <w:szCs w:val="28"/>
        </w:rPr>
        <w:t xml:space="preserve"> </w:t>
      </w:r>
      <w:r w:rsidRPr="002B3C08">
        <w:rPr>
          <w:iCs/>
          <w:color w:val="000000"/>
          <w:sz w:val="28"/>
          <w:szCs w:val="28"/>
        </w:rPr>
        <w:t xml:space="preserve">задымленности, а также протяженность путей эвакуации должны соответствовать противопожарным нормам строительного проектирования. В коридорах и на дверях эвакуационных выходов должны быть предписывающие и </w:t>
      </w:r>
      <w:r w:rsidR="00776E7A">
        <w:rPr>
          <w:iCs/>
          <w:color w:val="000000"/>
          <w:sz w:val="28"/>
          <w:szCs w:val="28"/>
        </w:rPr>
        <w:t xml:space="preserve">указательные знаки безопасности                       </w:t>
      </w:r>
    </w:p>
    <w:p w:rsidR="00837C7E" w:rsidRPr="002B3C08" w:rsidRDefault="00837C7E" w:rsidP="00776E7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left="180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1.12. Все двери эвакуационных выходов должны свободно открываться в сторону выхода из помещений. При пребывании людей в помещении двери могут запираться  лишь на внутренние лег</w:t>
      </w:r>
      <w:r w:rsidRPr="002B3C08">
        <w:rPr>
          <w:iCs/>
          <w:color w:val="000000"/>
          <w:sz w:val="28"/>
          <w:szCs w:val="28"/>
        </w:rPr>
        <w:softHyphen/>
        <w:t>ко</w:t>
      </w:r>
      <w:r w:rsidR="00402DFE">
        <w:rPr>
          <w:iCs/>
          <w:color w:val="000000"/>
          <w:sz w:val="28"/>
          <w:szCs w:val="28"/>
        </w:rPr>
        <w:t>-</w:t>
      </w:r>
      <w:r w:rsidRPr="002B3C08">
        <w:rPr>
          <w:iCs/>
          <w:color w:val="000000"/>
          <w:sz w:val="28"/>
          <w:szCs w:val="28"/>
        </w:rPr>
        <w:t>открывающиеся запоры.</w:t>
      </w:r>
    </w:p>
    <w:p w:rsidR="00837C7E" w:rsidRPr="0079575C" w:rsidRDefault="00837C7E" w:rsidP="0079575C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540"/>
        <w:jc w:val="center"/>
        <w:rPr>
          <w:b/>
          <w:bCs/>
          <w:iCs/>
          <w:color w:val="000000"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Запрещается: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26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загромождать проходы, коридоры, </w:t>
      </w:r>
      <w:r w:rsidR="00402DFE">
        <w:rPr>
          <w:iCs/>
          <w:color w:val="000000"/>
          <w:sz w:val="28"/>
          <w:szCs w:val="28"/>
        </w:rPr>
        <w:t xml:space="preserve">тамбуры, галереи, </w:t>
      </w:r>
      <w:r w:rsidRPr="002B3C08">
        <w:rPr>
          <w:iCs/>
          <w:color w:val="000000"/>
          <w:sz w:val="28"/>
          <w:szCs w:val="28"/>
        </w:rPr>
        <w:t>лестничные площад</w:t>
      </w:r>
      <w:r w:rsidRPr="002B3C08">
        <w:rPr>
          <w:iCs/>
          <w:color w:val="000000"/>
          <w:sz w:val="28"/>
          <w:szCs w:val="28"/>
        </w:rPr>
        <w:softHyphen/>
        <w:t>к</w:t>
      </w:r>
      <w:r w:rsidR="00402DFE">
        <w:rPr>
          <w:iCs/>
          <w:color w:val="000000"/>
          <w:sz w:val="28"/>
          <w:szCs w:val="28"/>
        </w:rPr>
        <w:t>и, марши лестниц и люки мебелью</w:t>
      </w:r>
      <w:r w:rsidRPr="002B3C08">
        <w:rPr>
          <w:iCs/>
          <w:color w:val="000000"/>
          <w:sz w:val="28"/>
          <w:szCs w:val="28"/>
        </w:rPr>
        <w:t xml:space="preserve"> шкафами, оборудованием, различными материалами, а также забивать двери эвакуационных выходов;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26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устраивать в тамбурах сушилки одежды любой конструкции, вешалки для одежды и гарде</w:t>
      </w:r>
      <w:r w:rsidRPr="002B3C08">
        <w:rPr>
          <w:iCs/>
          <w:color w:val="000000"/>
          <w:sz w:val="28"/>
          <w:szCs w:val="28"/>
        </w:rPr>
        <w:softHyphen/>
        <w:t>робы, хранение (в т. ч. временное) любого инвентаря и материалов;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26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устраивать на путях эвакуации пороги, турникеты, раздвижные, подъемные и вращающиеся двери и другие устройства, препятствующие свободной эвакуации людей;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26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lastRenderedPageBreak/>
        <w:t>остеклять или закрывать жалюзи воздушных зон в незадымляемых лестничных клетках;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заменять армированное стекло обычным при остеклении дверей и фрамуг.</w:t>
      </w:r>
    </w:p>
    <w:p w:rsidR="00837C7E" w:rsidRPr="002B3C08" w:rsidRDefault="00837C7E" w:rsidP="00837C7E">
      <w:pPr>
        <w:jc w:val="both"/>
        <w:rPr>
          <w:iCs/>
          <w:sz w:val="28"/>
          <w:szCs w:val="28"/>
        </w:rPr>
      </w:pPr>
    </w:p>
    <w:p w:rsidR="00837C7E" w:rsidRPr="002B3C08" w:rsidRDefault="00837C7E" w:rsidP="00837C7E">
      <w:pPr>
        <w:widowControl w:val="0"/>
        <w:numPr>
          <w:ilvl w:val="0"/>
          <w:numId w:val="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зданиях с массовым пребыванием людей на сл</w:t>
      </w:r>
      <w:r w:rsidR="00E36C9C">
        <w:rPr>
          <w:iCs/>
          <w:color w:val="000000"/>
          <w:sz w:val="28"/>
          <w:szCs w:val="28"/>
        </w:rPr>
        <w:t xml:space="preserve">учай отключения электроэнергии </w:t>
      </w:r>
      <w:r w:rsidRPr="002B3C08">
        <w:rPr>
          <w:iCs/>
          <w:color w:val="000000"/>
          <w:sz w:val="28"/>
          <w:szCs w:val="28"/>
        </w:rPr>
        <w:t xml:space="preserve"> обслуживающего персонала должны быть электрические фонари с автономным питанием. Коли</w:t>
      </w:r>
      <w:r w:rsidRPr="002B3C08">
        <w:rPr>
          <w:iCs/>
          <w:color w:val="000000"/>
          <w:sz w:val="28"/>
          <w:szCs w:val="28"/>
        </w:rPr>
        <w:softHyphen/>
        <w:t>чество фонарей определяется руководителем исходя из особенностей объекта, наличия дежурного персонала, количества людей в здании, но не менее одного на каждого работника дежурного персонала.</w:t>
      </w:r>
    </w:p>
    <w:p w:rsidR="00837C7E" w:rsidRPr="002B3C08" w:rsidRDefault="00837C7E" w:rsidP="00837C7E">
      <w:pPr>
        <w:widowControl w:val="0"/>
        <w:numPr>
          <w:ilvl w:val="0"/>
          <w:numId w:val="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Ковры, ковровые дорожки и другие покрытия полов в помещениях с массовым пребыва</w:t>
      </w:r>
      <w:r w:rsidRPr="002B3C08">
        <w:rPr>
          <w:iCs/>
          <w:color w:val="000000"/>
          <w:sz w:val="28"/>
          <w:szCs w:val="28"/>
        </w:rPr>
        <w:softHyphen/>
        <w:t>нием людей должны надежно крепиться к полу.</w:t>
      </w:r>
    </w:p>
    <w:p w:rsidR="00837C7E" w:rsidRPr="002B3C08" w:rsidRDefault="00837C7E" w:rsidP="00837C7E">
      <w:pPr>
        <w:widowControl w:val="0"/>
        <w:numPr>
          <w:ilvl w:val="0"/>
          <w:numId w:val="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Перед началом отопительного сезона печи, котельные, тепло</w:t>
      </w:r>
      <w:r w:rsidR="00E36C9C">
        <w:rPr>
          <w:iCs/>
          <w:color w:val="000000"/>
          <w:sz w:val="28"/>
          <w:szCs w:val="28"/>
        </w:rPr>
        <w:t>-</w:t>
      </w:r>
      <w:r w:rsidRPr="002B3C08">
        <w:rPr>
          <w:iCs/>
          <w:color w:val="000000"/>
          <w:sz w:val="28"/>
          <w:szCs w:val="28"/>
        </w:rPr>
        <w:t>генераторные и калорифер</w:t>
      </w:r>
      <w:r w:rsidRPr="002B3C08">
        <w:rPr>
          <w:iCs/>
          <w:color w:val="000000"/>
          <w:sz w:val="28"/>
          <w:szCs w:val="28"/>
        </w:rPr>
        <w:softHyphen/>
        <w:t>ные установки, другие отопительные приборы и системы необходимо проверить и отремонтировать. Неисправные печи и другие отопительные приборы и системы к эксплуатации не допускаются.</w:t>
      </w:r>
    </w:p>
    <w:p w:rsidR="00837C7E" w:rsidRPr="002B3C08" w:rsidRDefault="00837C7E" w:rsidP="00837C7E">
      <w:pPr>
        <w:widowControl w:val="0"/>
        <w:numPr>
          <w:ilvl w:val="0"/>
          <w:numId w:val="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Сети противопожарного водопровода должны находиться в исправном состоянии и обеспечивать требуемый по нормам расход воды на нужды пожаротушения. Проверка их работоспособности осуществляется не реже двух раз в год (весной и осенью).</w:t>
      </w:r>
    </w:p>
    <w:p w:rsidR="00837C7E" w:rsidRPr="002B3C08" w:rsidRDefault="00837C7E" w:rsidP="00837C7E">
      <w:pPr>
        <w:widowControl w:val="0"/>
        <w:numPr>
          <w:ilvl w:val="0"/>
          <w:numId w:val="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Пожарные гидранты должны находиться в исправном состоянии, а в зимнее время должны быть утеплены и очищены от снега и льда.</w:t>
      </w:r>
    </w:p>
    <w:p w:rsidR="00837C7E" w:rsidRPr="002B3C08" w:rsidRDefault="00837C7E" w:rsidP="00837C7E">
      <w:pPr>
        <w:widowControl w:val="0"/>
        <w:numPr>
          <w:ilvl w:val="0"/>
          <w:numId w:val="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10" w:firstLine="499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При отключении участков водопроводной сети и гидрантов или уменьшении </w:t>
      </w:r>
      <w:r w:rsidR="00E36C9C" w:rsidRPr="002B3C08">
        <w:rPr>
          <w:iCs/>
          <w:color w:val="000000"/>
          <w:sz w:val="28"/>
          <w:szCs w:val="28"/>
        </w:rPr>
        <w:t>давления,</w:t>
      </w:r>
      <w:r w:rsidRPr="002B3C08">
        <w:rPr>
          <w:iCs/>
          <w:color w:val="000000"/>
          <w:sz w:val="28"/>
          <w:szCs w:val="28"/>
        </w:rPr>
        <w:t xml:space="preserve"> в сети ниже требуемого необходимо извещать об этом территориальное подразделение пожарной охраны.</w:t>
      </w:r>
    </w:p>
    <w:p w:rsidR="00837C7E" w:rsidRPr="002B3C08" w:rsidRDefault="00837C7E" w:rsidP="00E36C9C">
      <w:pPr>
        <w:shd w:val="clear" w:color="auto" w:fill="FFFFFF"/>
        <w:tabs>
          <w:tab w:val="left" w:pos="1037"/>
        </w:tabs>
        <w:spacing w:after="0"/>
        <w:ind w:left="10"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1.20.</w:t>
      </w:r>
      <w:r w:rsidRPr="002B3C08">
        <w:rPr>
          <w:iCs/>
          <w:color w:val="000000"/>
          <w:sz w:val="28"/>
          <w:szCs w:val="28"/>
        </w:rPr>
        <w:tab/>
        <w:t>Электроснабжение образовательного учреждения должно обеспечивать бесперебойное питание электродвигателей пожарных насосов.</w:t>
      </w:r>
    </w:p>
    <w:p w:rsidR="00837C7E" w:rsidRPr="002B3C08" w:rsidRDefault="00837C7E" w:rsidP="00E36C9C">
      <w:pPr>
        <w:shd w:val="clear" w:color="auto" w:fill="FFFFFF"/>
        <w:tabs>
          <w:tab w:val="left" w:pos="1133"/>
        </w:tabs>
        <w:spacing w:after="0"/>
        <w:ind w:left="24" w:firstLine="490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1.21.</w:t>
      </w:r>
      <w:r w:rsidRPr="002B3C08">
        <w:rPr>
          <w:iCs/>
          <w:color w:val="000000"/>
          <w:sz w:val="28"/>
          <w:szCs w:val="28"/>
        </w:rPr>
        <w:tab/>
        <w:t>Пожарные краны внутреннего противопожарного водопровода должны быть уком</w:t>
      </w:r>
      <w:r w:rsidRPr="002B3C08">
        <w:rPr>
          <w:iCs/>
          <w:color w:val="000000"/>
          <w:sz w:val="28"/>
          <w:szCs w:val="28"/>
        </w:rPr>
        <w:softHyphen/>
        <w:t>плектованы рукавами и стволами. Пожарный рукав должен быть присоединен к крану и стволу. Нео</w:t>
      </w:r>
      <w:r w:rsidR="00E36C9C">
        <w:rPr>
          <w:iCs/>
          <w:color w:val="000000"/>
          <w:sz w:val="28"/>
          <w:szCs w:val="28"/>
        </w:rPr>
        <w:t xml:space="preserve">бходимо не реже одного раза  </w:t>
      </w:r>
      <w:r w:rsidR="00C77F92">
        <w:rPr>
          <w:iCs/>
          <w:color w:val="000000"/>
          <w:sz w:val="28"/>
          <w:szCs w:val="28"/>
        </w:rPr>
        <w:t xml:space="preserve">месяц </w:t>
      </w:r>
      <w:r w:rsidRPr="002B3C08">
        <w:rPr>
          <w:iCs/>
          <w:color w:val="000000"/>
          <w:sz w:val="28"/>
          <w:szCs w:val="28"/>
        </w:rPr>
        <w:t xml:space="preserve"> производить перемотку льняных рукавов на новую складку.</w:t>
      </w:r>
    </w:p>
    <w:p w:rsidR="00837C7E" w:rsidRPr="002B3C08" w:rsidRDefault="00837C7E" w:rsidP="00837C7E">
      <w:pPr>
        <w:widowControl w:val="0"/>
        <w:numPr>
          <w:ilvl w:val="0"/>
          <w:numId w:val="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Установки пожарной автоматики должны находиться в исправном состоянии и постоянной готовности, соответствовать проектной документации. Перевод установок с автоматического пуска на ручной не допускается, за исключением случаев, </w:t>
      </w:r>
      <w:r w:rsidR="00C77F92">
        <w:rPr>
          <w:iCs/>
          <w:color w:val="000000"/>
          <w:sz w:val="28"/>
          <w:szCs w:val="28"/>
        </w:rPr>
        <w:t xml:space="preserve">оговоренных </w:t>
      </w:r>
      <w:r w:rsidRPr="002B3C08">
        <w:rPr>
          <w:iCs/>
          <w:color w:val="000000"/>
          <w:sz w:val="28"/>
          <w:szCs w:val="28"/>
        </w:rPr>
        <w:t xml:space="preserve"> </w:t>
      </w:r>
      <w:proofErr w:type="gramStart"/>
      <w:r w:rsidRPr="002B3C08">
        <w:rPr>
          <w:iCs/>
          <w:color w:val="000000"/>
          <w:sz w:val="28"/>
          <w:szCs w:val="28"/>
        </w:rPr>
        <w:t>нормах</w:t>
      </w:r>
      <w:proofErr w:type="gramEnd"/>
      <w:r w:rsidRPr="002B3C08">
        <w:rPr>
          <w:iCs/>
          <w:color w:val="000000"/>
          <w:sz w:val="28"/>
          <w:szCs w:val="28"/>
        </w:rPr>
        <w:t xml:space="preserve"> и правилах.</w:t>
      </w:r>
    </w:p>
    <w:p w:rsidR="00837C7E" w:rsidRPr="002B3C08" w:rsidRDefault="00837C7E" w:rsidP="00837C7E">
      <w:pPr>
        <w:widowControl w:val="0"/>
        <w:numPr>
          <w:ilvl w:val="0"/>
          <w:numId w:val="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Огнетушители следует размещать в легкодоступных местах на высоте не более 1,5 м, где исключено их повреждение, попадание на них прямых солнечных лучей, непосредственное воздей</w:t>
      </w:r>
      <w:r w:rsidRPr="002B3C08">
        <w:rPr>
          <w:iCs/>
          <w:color w:val="000000"/>
          <w:sz w:val="28"/>
          <w:szCs w:val="28"/>
        </w:rPr>
        <w:softHyphen/>
        <w:t>ствие отопительных и нагревательных приборов.</w:t>
      </w:r>
    </w:p>
    <w:p w:rsidR="00837C7E" w:rsidRPr="002B3C08" w:rsidRDefault="00837C7E" w:rsidP="00837C7E">
      <w:pPr>
        <w:widowControl w:val="0"/>
        <w:numPr>
          <w:ilvl w:val="0"/>
          <w:numId w:val="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lastRenderedPageBreak/>
        <w:t>Системы оповещения о пожаре должны обеспечивать передачу сигналов оповещения одновременно по всему зданию (зданиям) учреждения или выборочно в отдельные его части (кор</w:t>
      </w:r>
      <w:r w:rsidRPr="002B3C08">
        <w:rPr>
          <w:iCs/>
          <w:color w:val="000000"/>
          <w:sz w:val="28"/>
          <w:szCs w:val="28"/>
        </w:rPr>
        <w:softHyphen/>
        <w:t>пуса, этажи и т. п.).</w:t>
      </w:r>
    </w:p>
    <w:p w:rsidR="00837C7E" w:rsidRPr="002B3C08" w:rsidRDefault="00837C7E" w:rsidP="00837C7E">
      <w:pPr>
        <w:widowControl w:val="0"/>
        <w:numPr>
          <w:ilvl w:val="0"/>
          <w:numId w:val="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детских дошкольных учреждениях и спальных корпусах школ-интернатов оповещается только обслуживающий персонал.</w:t>
      </w:r>
    </w:p>
    <w:p w:rsidR="00837C7E" w:rsidRPr="002B3C08" w:rsidRDefault="00837C7E" w:rsidP="00837C7E">
      <w:pPr>
        <w:widowControl w:val="0"/>
        <w:numPr>
          <w:ilvl w:val="0"/>
          <w:numId w:val="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Руководитель учреждения определяет круг лиц, которые имеют право приводить в дей</w:t>
      </w:r>
      <w:r w:rsidRPr="002B3C08">
        <w:rPr>
          <w:iCs/>
          <w:color w:val="000000"/>
          <w:sz w:val="28"/>
          <w:szCs w:val="28"/>
        </w:rPr>
        <w:softHyphen/>
        <w:t>ствие систему оповещения о пожаре.</w:t>
      </w:r>
    </w:p>
    <w:p w:rsidR="00837C7E" w:rsidRPr="002B3C08" w:rsidRDefault="00837C7E" w:rsidP="00837C7E">
      <w:pPr>
        <w:widowControl w:val="0"/>
        <w:numPr>
          <w:ilvl w:val="0"/>
          <w:numId w:val="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Территория обра</w:t>
      </w:r>
      <w:r w:rsidR="00C77F92">
        <w:rPr>
          <w:iCs/>
          <w:color w:val="000000"/>
          <w:sz w:val="28"/>
          <w:szCs w:val="28"/>
        </w:rPr>
        <w:t xml:space="preserve">зовательного учреждения должна </w:t>
      </w:r>
      <w:r w:rsidRPr="002B3C08">
        <w:rPr>
          <w:iCs/>
          <w:color w:val="000000"/>
          <w:sz w:val="28"/>
          <w:szCs w:val="28"/>
        </w:rPr>
        <w:t>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C77F92" w:rsidRPr="00C77F92" w:rsidRDefault="00837C7E" w:rsidP="00C77F92">
      <w:pPr>
        <w:widowControl w:val="0"/>
        <w:numPr>
          <w:ilvl w:val="0"/>
          <w:numId w:val="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4" w:firstLine="49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Двери (люки) чердачных и технических помещений должны быть постоянно закрыты на замок.</w:t>
      </w:r>
      <w:r w:rsidR="00C77F92">
        <w:rPr>
          <w:iCs/>
          <w:color w:val="000000"/>
          <w:sz w:val="28"/>
          <w:szCs w:val="28"/>
        </w:rPr>
        <w:t xml:space="preserve"> </w:t>
      </w:r>
    </w:p>
    <w:p w:rsidR="00C77F92" w:rsidRDefault="00C77F92" w:rsidP="00C77F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509"/>
        <w:jc w:val="center"/>
        <w:rPr>
          <w:b/>
          <w:bCs/>
          <w:iCs/>
          <w:color w:val="000000"/>
          <w:sz w:val="28"/>
          <w:szCs w:val="28"/>
        </w:rPr>
      </w:pPr>
    </w:p>
    <w:p w:rsidR="00837C7E" w:rsidRPr="00F238E6" w:rsidRDefault="00837C7E" w:rsidP="00F238E6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509"/>
        <w:jc w:val="center"/>
        <w:rPr>
          <w:b/>
          <w:iCs/>
          <w:color w:val="000000"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Запрещается:</w:t>
      </w:r>
    </w:p>
    <w:p w:rsidR="00837C7E" w:rsidRPr="002B3C08" w:rsidRDefault="00837C7E" w:rsidP="004D1925">
      <w:pPr>
        <w:widowControl w:val="0"/>
        <w:numPr>
          <w:ilvl w:val="0"/>
          <w:numId w:val="29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Проживать в здании учреждения обслуживающему персоналу и другим лицам.</w:t>
      </w:r>
    </w:p>
    <w:p w:rsidR="00837C7E" w:rsidRPr="00C77F92" w:rsidRDefault="00837C7E" w:rsidP="004D1925">
      <w:pPr>
        <w:widowControl w:val="0"/>
        <w:numPr>
          <w:ilvl w:val="0"/>
          <w:numId w:val="29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Хранить в здании учреждения легковоспламеняющиеся, гор</w:t>
      </w:r>
      <w:r w:rsidR="00C77F92">
        <w:rPr>
          <w:iCs/>
          <w:color w:val="000000"/>
          <w:sz w:val="28"/>
          <w:szCs w:val="28"/>
        </w:rPr>
        <w:t xml:space="preserve">ючие жидкости и </w:t>
      </w:r>
      <w:r w:rsidR="004D1925">
        <w:rPr>
          <w:iCs/>
          <w:color w:val="000000"/>
          <w:sz w:val="28"/>
          <w:szCs w:val="28"/>
        </w:rPr>
        <w:t>другие,</w:t>
      </w:r>
      <w:r w:rsidR="00C77F92">
        <w:rPr>
          <w:iCs/>
          <w:color w:val="000000"/>
          <w:sz w:val="28"/>
          <w:szCs w:val="28"/>
        </w:rPr>
        <w:t xml:space="preserve">  </w:t>
      </w:r>
      <w:r w:rsidRPr="00C77F92">
        <w:rPr>
          <w:iCs/>
          <w:color w:val="000000"/>
          <w:sz w:val="28"/>
          <w:szCs w:val="28"/>
        </w:rPr>
        <w:t>легко</w:t>
      </w:r>
      <w:r w:rsidRPr="00C77F92">
        <w:rPr>
          <w:iCs/>
          <w:color w:val="000000"/>
          <w:sz w:val="28"/>
          <w:szCs w:val="28"/>
        </w:rPr>
        <w:softHyphen/>
        <w:t xml:space="preserve"> воспламеняющиеся материалы.</w:t>
      </w:r>
    </w:p>
    <w:p w:rsidR="00837C7E" w:rsidRPr="002B3C08" w:rsidRDefault="00837C7E" w:rsidP="004D1925">
      <w:pPr>
        <w:widowControl w:val="0"/>
        <w:numPr>
          <w:ilvl w:val="0"/>
          <w:numId w:val="29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Использовать для отделки стен и потолков горючие материалы.</w:t>
      </w:r>
    </w:p>
    <w:p w:rsidR="00837C7E" w:rsidRPr="002B3C08" w:rsidRDefault="00837C7E" w:rsidP="004D1925">
      <w:pPr>
        <w:widowControl w:val="0"/>
        <w:numPr>
          <w:ilvl w:val="0"/>
          <w:numId w:val="29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Снимать предусмотренные проектом двери вестибюлей, холлов, коридоров, тамбуров и лестничных клеток.</w:t>
      </w:r>
    </w:p>
    <w:p w:rsidR="00837C7E" w:rsidRPr="002B3C08" w:rsidRDefault="00837C7E" w:rsidP="00837C7E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ind w:left="504"/>
        <w:jc w:val="both"/>
        <w:rPr>
          <w:iCs/>
          <w:color w:val="000000"/>
          <w:sz w:val="28"/>
          <w:szCs w:val="28"/>
        </w:rPr>
      </w:pPr>
    </w:p>
    <w:p w:rsidR="00837C7E" w:rsidRPr="00B2420D" w:rsidRDefault="00F238E6" w:rsidP="00F238E6">
      <w:pPr>
        <w:shd w:val="clear" w:color="auto" w:fill="FFFFFF"/>
        <w:ind w:right="1920" w:firstLine="54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</w:t>
      </w:r>
      <w:r w:rsidR="00837C7E" w:rsidRPr="002B3C08">
        <w:rPr>
          <w:b/>
          <w:bCs/>
          <w:iCs/>
          <w:color w:val="000000"/>
          <w:sz w:val="28"/>
          <w:szCs w:val="28"/>
        </w:rPr>
        <w:t xml:space="preserve">Основные мероприятия по пожарной </w:t>
      </w:r>
      <w:r>
        <w:rPr>
          <w:b/>
          <w:bCs/>
          <w:iCs/>
          <w:color w:val="000000"/>
          <w:sz w:val="28"/>
          <w:szCs w:val="28"/>
        </w:rPr>
        <w:t xml:space="preserve">   </w:t>
      </w:r>
      <w:r w:rsidR="00837C7E" w:rsidRPr="002B3C08">
        <w:rPr>
          <w:b/>
          <w:bCs/>
          <w:iCs/>
          <w:color w:val="000000"/>
          <w:sz w:val="28"/>
          <w:szCs w:val="28"/>
        </w:rPr>
        <w:t>профилактике</w:t>
      </w:r>
      <w:r w:rsidR="00837C7E" w:rsidRPr="002B3C08">
        <w:rPr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 xml:space="preserve">        </w:t>
      </w:r>
      <w:r w:rsidR="00B2420D">
        <w:rPr>
          <w:b/>
          <w:bCs/>
          <w:iCs/>
          <w:color w:val="000000"/>
          <w:sz w:val="28"/>
          <w:szCs w:val="28"/>
        </w:rPr>
        <w:t>п</w:t>
      </w:r>
      <w:r w:rsidR="00837C7E" w:rsidRPr="002B3C08">
        <w:rPr>
          <w:b/>
          <w:bCs/>
          <w:iCs/>
          <w:color w:val="000000"/>
          <w:sz w:val="28"/>
          <w:szCs w:val="28"/>
        </w:rPr>
        <w:t>еред началом занятий и работ</w:t>
      </w:r>
      <w:r w:rsidR="00B2420D">
        <w:rPr>
          <w:b/>
          <w:bCs/>
          <w:iCs/>
          <w:color w:val="000000"/>
          <w:sz w:val="28"/>
          <w:szCs w:val="28"/>
        </w:rPr>
        <w:t>.</w:t>
      </w:r>
    </w:p>
    <w:p w:rsidR="00837C7E" w:rsidRPr="002B3C08" w:rsidRDefault="00837C7E" w:rsidP="00837C7E">
      <w:pPr>
        <w:widowControl w:val="0"/>
        <w:numPr>
          <w:ilvl w:val="0"/>
          <w:numId w:val="1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Образовательные учреждения перед началом учебного года должны быть приняты соответствующими комиссиями, в состав которых включаются работники территориальной и государственной противопожарной службы.</w:t>
      </w:r>
    </w:p>
    <w:p w:rsidR="00837C7E" w:rsidRPr="002B3C08" w:rsidRDefault="00837C7E" w:rsidP="00837C7E">
      <w:pPr>
        <w:widowControl w:val="0"/>
        <w:numPr>
          <w:ilvl w:val="0"/>
          <w:numId w:val="1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 п., которые должны храниться в шкафах, на стеллажах или на стационарно установленных стойках.</w:t>
      </w:r>
    </w:p>
    <w:p w:rsidR="00837C7E" w:rsidRPr="002B3C08" w:rsidRDefault="00837C7E" w:rsidP="00837C7E">
      <w:pPr>
        <w:widowControl w:val="0"/>
        <w:numPr>
          <w:ilvl w:val="0"/>
          <w:numId w:val="1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Число парт (столов) в учебных классах и кабинетах не должно превышать количество, установленное нормами проектирования.</w:t>
      </w:r>
    </w:p>
    <w:p w:rsidR="00837C7E" w:rsidRPr="002B3C08" w:rsidRDefault="00F238E6" w:rsidP="00837C7E">
      <w:pPr>
        <w:widowControl w:val="0"/>
        <w:numPr>
          <w:ilvl w:val="0"/>
          <w:numId w:val="1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49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С </w:t>
      </w:r>
      <w:proofErr w:type="gramStart"/>
      <w:r>
        <w:rPr>
          <w:iCs/>
          <w:color w:val="000000"/>
          <w:sz w:val="28"/>
          <w:szCs w:val="28"/>
        </w:rPr>
        <w:t>о</w:t>
      </w:r>
      <w:r w:rsidR="00837C7E" w:rsidRPr="002B3C08">
        <w:rPr>
          <w:iCs/>
          <w:color w:val="000000"/>
          <w:sz w:val="28"/>
          <w:szCs w:val="28"/>
        </w:rPr>
        <w:t>бучающимися</w:t>
      </w:r>
      <w:proofErr w:type="gramEnd"/>
      <w:r w:rsidR="00837C7E" w:rsidRPr="002B3C08">
        <w:rPr>
          <w:iCs/>
          <w:color w:val="000000"/>
          <w:sz w:val="28"/>
          <w:szCs w:val="28"/>
        </w:rPr>
        <w:t xml:space="preserve"> организуют занятия (беседы) по изучению правил пожарной безопас</w:t>
      </w:r>
      <w:r w:rsidR="00837C7E" w:rsidRPr="002B3C08">
        <w:rPr>
          <w:iCs/>
          <w:color w:val="000000"/>
          <w:sz w:val="28"/>
          <w:szCs w:val="28"/>
        </w:rPr>
        <w:softHyphen/>
        <w:t>ности.</w:t>
      </w:r>
    </w:p>
    <w:p w:rsidR="00837C7E" w:rsidRPr="002B3C08" w:rsidRDefault="00837C7E" w:rsidP="00837C7E">
      <w:pPr>
        <w:widowControl w:val="0"/>
        <w:numPr>
          <w:ilvl w:val="0"/>
          <w:numId w:val="11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В зданиях летних детских дач нужно предусмотреть не менее двух эвакуационных выходов непосредственно наружу.</w:t>
      </w:r>
    </w:p>
    <w:p w:rsidR="00837C7E" w:rsidRPr="002B3C08" w:rsidRDefault="00837C7E" w:rsidP="00837C7E">
      <w:pPr>
        <w:widowControl w:val="0"/>
        <w:numPr>
          <w:ilvl w:val="0"/>
          <w:numId w:val="11"/>
        </w:numPr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Деревянные здания летних детских дач должны быть одноэтажными. Каркасные и щи</w:t>
      </w:r>
      <w:r w:rsidRPr="002B3C08">
        <w:rPr>
          <w:iCs/>
          <w:color w:val="000000"/>
          <w:sz w:val="28"/>
          <w:szCs w:val="28"/>
        </w:rPr>
        <w:softHyphen/>
        <w:t>товые здания должны быть оштукатурены и иметь негорючую кровлю; утеплитель в них - неорга</w:t>
      </w:r>
      <w:r w:rsidRPr="002B3C08">
        <w:rPr>
          <w:iCs/>
          <w:color w:val="000000"/>
          <w:sz w:val="28"/>
          <w:szCs w:val="28"/>
        </w:rPr>
        <w:softHyphen/>
        <w:t>нический.</w:t>
      </w:r>
    </w:p>
    <w:p w:rsidR="00837C7E" w:rsidRDefault="00837C7E" w:rsidP="00F238E6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iCs/>
          <w:color w:val="000000"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lastRenderedPageBreak/>
        <w:t>Запрещается:</w:t>
      </w:r>
    </w:p>
    <w:p w:rsidR="00F238E6" w:rsidRPr="00F238E6" w:rsidRDefault="00F238E6" w:rsidP="00F238E6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bCs/>
          <w:iCs/>
          <w:color w:val="000000"/>
          <w:sz w:val="28"/>
          <w:szCs w:val="28"/>
        </w:rPr>
      </w:pP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сдавать в аренду помещения действующих детских дошкольных учреждений;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покрывать здания легковоспламеняющимися материалами (соломой, щепой, камышом и т. п.);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размещать детей в мансардных помещениях деревянных зданий, а также на этажах, в зданиях и помещениях, не обеспеченных двумя эвакуационными выходами;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устраивать кухни, прачечные в деревянных зданиях дач;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размещать более 50 детей в деревянных и других зданиях из горючих материалов;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топить печи, применять керосиновые и электронагревательные приборы в помещениях, занятых детьми в летний период.</w:t>
      </w:r>
    </w:p>
    <w:p w:rsidR="00837C7E" w:rsidRPr="002B3C08" w:rsidRDefault="00837C7E" w:rsidP="00837C7E">
      <w:pPr>
        <w:jc w:val="both"/>
        <w:rPr>
          <w:iCs/>
          <w:sz w:val="28"/>
          <w:szCs w:val="28"/>
        </w:rPr>
      </w:pPr>
    </w:p>
    <w:p w:rsidR="00837C7E" w:rsidRPr="00F238E6" w:rsidRDefault="00837C7E" w:rsidP="00F238E6">
      <w:pPr>
        <w:shd w:val="clear" w:color="auto" w:fill="FFFFFF"/>
        <w:jc w:val="center"/>
        <w:rPr>
          <w:b/>
          <w:sz w:val="28"/>
          <w:szCs w:val="28"/>
        </w:rPr>
      </w:pPr>
      <w:r w:rsidRPr="002B3C08">
        <w:rPr>
          <w:b/>
          <w:bCs/>
          <w:iCs/>
          <w:color w:val="000000"/>
          <w:sz w:val="28"/>
          <w:szCs w:val="28"/>
        </w:rPr>
        <w:t>Во время занятий и работ</w:t>
      </w:r>
      <w:r w:rsidR="00F238E6">
        <w:rPr>
          <w:sz w:val="28"/>
          <w:szCs w:val="28"/>
        </w:rPr>
        <w:t>.                                                                                           П</w:t>
      </w:r>
      <w:r w:rsidRPr="00F238E6">
        <w:rPr>
          <w:b/>
          <w:iCs/>
          <w:color w:val="000000"/>
          <w:sz w:val="28"/>
          <w:szCs w:val="28"/>
        </w:rPr>
        <w:t>ри эксплуатации электроустановок запрещается: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использовать электрооборудование и приборы в условиях, не соответствующих рекомен</w:t>
      </w:r>
      <w:r w:rsidRPr="002B3C08">
        <w:rPr>
          <w:iCs/>
          <w:color w:val="000000"/>
          <w:sz w:val="28"/>
          <w:szCs w:val="28"/>
        </w:rPr>
        <w:softHyphen/>
        <w:t>дациям (инструкциям) предприятий-изготовителей, или имеющие неисправности, которые могут привести к пожару, а также использовать провода и кабели с поврежденной или потерявшей защитные свойства изоляцией;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пользоваться поврежденными розетками, рубильниками, другими </w:t>
      </w:r>
      <w:proofErr w:type="spellStart"/>
      <w:r w:rsidRPr="002B3C08">
        <w:rPr>
          <w:iCs/>
          <w:color w:val="000000"/>
          <w:sz w:val="28"/>
          <w:szCs w:val="28"/>
        </w:rPr>
        <w:t>электроустановочными</w:t>
      </w:r>
      <w:proofErr w:type="spellEnd"/>
      <w:r w:rsidRPr="002B3C08">
        <w:rPr>
          <w:iCs/>
          <w:color w:val="000000"/>
          <w:sz w:val="28"/>
          <w:szCs w:val="28"/>
        </w:rPr>
        <w:t xml:space="preserve"> изделиями;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обертывать электролампы и светильники бумагой, тканью и другими горючими материалами, а также использовать их со снятыми колпаками (</w:t>
      </w:r>
      <w:proofErr w:type="spellStart"/>
      <w:r w:rsidRPr="002B3C08">
        <w:rPr>
          <w:iCs/>
          <w:color w:val="000000"/>
          <w:sz w:val="28"/>
          <w:szCs w:val="28"/>
        </w:rPr>
        <w:t>рассеивателями</w:t>
      </w:r>
      <w:proofErr w:type="spellEnd"/>
      <w:r w:rsidRPr="002B3C08">
        <w:rPr>
          <w:iCs/>
          <w:color w:val="000000"/>
          <w:sz w:val="28"/>
          <w:szCs w:val="28"/>
        </w:rPr>
        <w:t>);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пользоваться электроутюгами, электроплитками, электрочайниками и другими электрона</w:t>
      </w:r>
      <w:r w:rsidRPr="002B3C08">
        <w:rPr>
          <w:iCs/>
          <w:color w:val="000000"/>
          <w:sz w:val="28"/>
          <w:szCs w:val="28"/>
        </w:rPr>
        <w:softHyphen/>
        <w:t>гревательными приборами без подставок из негорючих материалов;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оставлять без присмотра включенные в сеть электронагревательные приборы, телевизоры, радиоприемники и т. п.;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замыкания.</w:t>
      </w:r>
    </w:p>
    <w:p w:rsidR="008B4D86" w:rsidRDefault="00837C7E" w:rsidP="009B1BF8">
      <w:pPr>
        <w:shd w:val="clear" w:color="auto" w:fill="FFFFFF"/>
        <w:tabs>
          <w:tab w:val="left" w:pos="1325"/>
        </w:tabs>
        <w:ind w:firstLine="509"/>
        <w:jc w:val="center"/>
        <w:rPr>
          <w:b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2.2.2.</w:t>
      </w:r>
      <w:r w:rsidRPr="002B3C08">
        <w:rPr>
          <w:iCs/>
          <w:color w:val="000000"/>
          <w:sz w:val="28"/>
          <w:szCs w:val="28"/>
        </w:rPr>
        <w:tab/>
        <w:t xml:space="preserve">В случае если при нахождении в образовательном учреждении работник обнаружит характерные специфические запахи гари, дыма, жженой изоляции, газа, все работы в данном помещении (помещениях) должны быть прекращены, незамедлительно поставлен в известность руководитель или дежурный администратор, приняты меры к установлению </w:t>
      </w:r>
      <w:r w:rsidRPr="002B3C08">
        <w:rPr>
          <w:iCs/>
          <w:color w:val="000000"/>
          <w:sz w:val="28"/>
          <w:szCs w:val="28"/>
        </w:rPr>
        <w:lastRenderedPageBreak/>
        <w:t>и устранению причин</w:t>
      </w:r>
      <w:r w:rsidRPr="002B3C08">
        <w:rPr>
          <w:iCs/>
          <w:color w:val="000000"/>
          <w:sz w:val="28"/>
          <w:szCs w:val="28"/>
        </w:rPr>
        <w:br/>
        <w:t>пожарной опасности (с привлечением квалифицированных специалистов).</w:t>
      </w:r>
      <w:r w:rsidRPr="002B3C08">
        <w:rPr>
          <w:color w:val="000000"/>
          <w:sz w:val="28"/>
          <w:szCs w:val="28"/>
        </w:rPr>
        <w:tab/>
      </w:r>
      <w:r w:rsidR="009B1BF8">
        <w:rPr>
          <w:color w:val="000000"/>
          <w:sz w:val="28"/>
          <w:szCs w:val="28"/>
        </w:rPr>
        <w:t xml:space="preserve"> </w:t>
      </w:r>
      <w:r w:rsidR="009B1BF8">
        <w:rPr>
          <w:b/>
          <w:color w:val="000000"/>
          <w:sz w:val="28"/>
          <w:szCs w:val="28"/>
        </w:rPr>
        <w:t xml:space="preserve">  </w:t>
      </w:r>
    </w:p>
    <w:p w:rsidR="00837C7E" w:rsidRPr="009B1BF8" w:rsidRDefault="00837C7E" w:rsidP="009B1BF8">
      <w:pPr>
        <w:shd w:val="clear" w:color="auto" w:fill="FFFFFF"/>
        <w:tabs>
          <w:tab w:val="left" w:pos="1325"/>
        </w:tabs>
        <w:ind w:firstLine="509"/>
        <w:jc w:val="center"/>
        <w:rPr>
          <w:color w:val="000000"/>
          <w:sz w:val="28"/>
          <w:szCs w:val="28"/>
        </w:rPr>
      </w:pPr>
      <w:r w:rsidRPr="009B1BF8">
        <w:rPr>
          <w:b/>
          <w:color w:val="000000"/>
          <w:sz w:val="28"/>
          <w:szCs w:val="28"/>
        </w:rPr>
        <w:t xml:space="preserve">При организации и проведении новогодних праздников и других </w:t>
      </w:r>
      <w:r w:rsidR="009B1BF8">
        <w:rPr>
          <w:b/>
          <w:color w:val="000000"/>
          <w:sz w:val="28"/>
          <w:szCs w:val="28"/>
        </w:rPr>
        <w:t xml:space="preserve">    </w:t>
      </w:r>
      <w:r w:rsidRPr="009B1BF8">
        <w:rPr>
          <w:b/>
          <w:color w:val="000000"/>
          <w:sz w:val="28"/>
          <w:szCs w:val="28"/>
        </w:rPr>
        <w:t>мероприятий с массовым пребыванием людей: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допускается использовать помещения,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2-го этажа в зданиях с горючими перекрытиями;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елка должна устанавливаться на устойчивом основании и с таким расчетом, чтобы ветви не касались стен и потолка;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отсутствии в помещении электрического освещения мероприятия у елки следует про</w:t>
      </w:r>
      <w:r w:rsidRPr="002B3C08">
        <w:rPr>
          <w:color w:val="000000"/>
          <w:sz w:val="28"/>
          <w:szCs w:val="28"/>
        </w:rPr>
        <w:softHyphen/>
        <w:t>водить только в светлое время суток;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иллюминация должна быть выполнена с соблюдением </w:t>
      </w:r>
      <w:proofErr w:type="gramStart"/>
      <w:r w:rsidRPr="002B3C08">
        <w:rPr>
          <w:color w:val="000000"/>
          <w:sz w:val="28"/>
          <w:szCs w:val="28"/>
        </w:rPr>
        <w:t>ПУЗ</w:t>
      </w:r>
      <w:proofErr w:type="gramEnd"/>
      <w:r w:rsidRPr="002B3C08">
        <w:rPr>
          <w:color w:val="000000"/>
          <w:sz w:val="28"/>
          <w:szCs w:val="28"/>
        </w:rPr>
        <w:t>. При использовании электри</w:t>
      </w:r>
      <w:r w:rsidRPr="002B3C08">
        <w:rPr>
          <w:color w:val="000000"/>
          <w:sz w:val="28"/>
          <w:szCs w:val="28"/>
        </w:rPr>
        <w:softHyphen/>
        <w:t>ческой осветительной сети без понижающего трансформатора на елке могут применяться гирлянды только с последовательным включе</w:t>
      </w:r>
      <w:r w:rsidR="008B4D86">
        <w:rPr>
          <w:color w:val="000000"/>
          <w:sz w:val="28"/>
          <w:szCs w:val="28"/>
        </w:rPr>
        <w:t>нием лампочек напряжением до 12</w:t>
      </w:r>
      <w:r w:rsidRPr="002B3C08">
        <w:rPr>
          <w:color w:val="000000"/>
          <w:sz w:val="28"/>
          <w:szCs w:val="28"/>
        </w:rPr>
        <w:t>В; мощность лампочек не должна превышать 25 Вт;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обнаружении неисправности в иллюминации (нагрев проводов, мигание лампочек, искрение и т. п.) ее нужно немедленно обесточить.</w:t>
      </w:r>
    </w:p>
    <w:p w:rsidR="008B4D86" w:rsidRDefault="008B4D86" w:rsidP="00837C7E">
      <w:pPr>
        <w:shd w:val="clear" w:color="auto" w:fill="FFFFFF"/>
        <w:tabs>
          <w:tab w:val="left" w:pos="1550"/>
        </w:tabs>
        <w:jc w:val="both"/>
        <w:rPr>
          <w:bCs/>
          <w:color w:val="000000"/>
          <w:sz w:val="28"/>
          <w:szCs w:val="28"/>
        </w:rPr>
      </w:pPr>
    </w:p>
    <w:p w:rsidR="00837C7E" w:rsidRPr="002B3C08" w:rsidRDefault="00837C7E" w:rsidP="008B4D86">
      <w:pPr>
        <w:shd w:val="clear" w:color="auto" w:fill="FFFFFF"/>
        <w:tabs>
          <w:tab w:val="left" w:pos="1550"/>
        </w:tabs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Запрещается: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применять дуговые прожекторы, свечи и хлопушки, зажигать фейерверки и устраивать другие световые пожароопасные эффекты, способные привести к пожару;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украшать елку целлулоидными игрушками, а также марлей</w:t>
      </w:r>
      <w:r w:rsidR="00952DFA">
        <w:rPr>
          <w:color w:val="000000"/>
          <w:sz w:val="28"/>
          <w:szCs w:val="28"/>
        </w:rPr>
        <w:t xml:space="preserve"> и ватой, не пропитанными огне</w:t>
      </w:r>
      <w:r w:rsidR="00952DFA">
        <w:rPr>
          <w:color w:val="000000"/>
          <w:sz w:val="28"/>
          <w:szCs w:val="28"/>
        </w:rPr>
        <w:softHyphen/>
      </w:r>
      <w:r w:rsidRPr="002B3C08">
        <w:rPr>
          <w:color w:val="000000"/>
          <w:sz w:val="28"/>
          <w:szCs w:val="28"/>
        </w:rPr>
        <w:t>защитными составами;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одевать детей в костюмы из легкогорючих материалов;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проводить огневые, покрасочные и другие пожароопасные и взрывопожароопасные работы;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использовать ставни на окнах для затемнения помещений;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уменьшать ширину проходов между рядами сту</w:t>
      </w:r>
      <w:r w:rsidR="00952DFA">
        <w:rPr>
          <w:color w:val="000000"/>
          <w:sz w:val="28"/>
          <w:szCs w:val="28"/>
        </w:rPr>
        <w:t>льев и устанавливать в проходах  дополни</w:t>
      </w:r>
      <w:r w:rsidR="00952DFA">
        <w:rPr>
          <w:color w:val="000000"/>
          <w:sz w:val="28"/>
          <w:szCs w:val="28"/>
        </w:rPr>
        <w:softHyphen/>
      </w:r>
      <w:r w:rsidRPr="002B3C08">
        <w:rPr>
          <w:color w:val="000000"/>
          <w:sz w:val="28"/>
          <w:szCs w:val="28"/>
        </w:rPr>
        <w:t>тельные кресла, стулья и т. п.;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полностью гасить свет в помещении во время спектаклей и представлений;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допускать заполнение помещений людьми сверх установленной нормы.</w:t>
      </w:r>
    </w:p>
    <w:p w:rsidR="00837C7E" w:rsidRPr="002B3C08" w:rsidRDefault="00837C7E" w:rsidP="00837C7E">
      <w:pPr>
        <w:jc w:val="both"/>
        <w:rPr>
          <w:sz w:val="28"/>
          <w:szCs w:val="28"/>
        </w:rPr>
      </w:pPr>
    </w:p>
    <w:p w:rsidR="00837C7E" w:rsidRPr="002B3C08" w:rsidRDefault="00837C7E" w:rsidP="00837C7E">
      <w:pPr>
        <w:widowControl w:val="0"/>
        <w:numPr>
          <w:ilvl w:val="0"/>
          <w:numId w:val="15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проведении мероприятий должно быть организовано дежурство ответственных лиц на сцене и в залах.</w:t>
      </w:r>
    </w:p>
    <w:p w:rsidR="00837C7E" w:rsidRPr="002B3C08" w:rsidRDefault="00837C7E" w:rsidP="00837C7E">
      <w:pPr>
        <w:widowControl w:val="0"/>
        <w:numPr>
          <w:ilvl w:val="0"/>
          <w:numId w:val="15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lastRenderedPageBreak/>
        <w:t>При устройстве софитов необходимо применять только негорючие материалы, а их корпуса изолировать от поддерживающих тросов.</w:t>
      </w:r>
    </w:p>
    <w:p w:rsidR="00837C7E" w:rsidRPr="002B3C08" w:rsidRDefault="00837C7E" w:rsidP="00837C7E">
      <w:pPr>
        <w:widowControl w:val="0"/>
        <w:numPr>
          <w:ilvl w:val="0"/>
          <w:numId w:val="15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Прожекторы и софиты следует размещать на расстоянии не менее 0,5 м от горючих конст</w:t>
      </w:r>
      <w:r w:rsidRPr="002B3C08">
        <w:rPr>
          <w:color w:val="000000"/>
          <w:sz w:val="28"/>
          <w:szCs w:val="28"/>
        </w:rPr>
        <w:softHyphen/>
        <w:t>рукций и материалов, а линзовые прожекторы - не менее 2 м.</w:t>
      </w:r>
    </w:p>
    <w:p w:rsidR="008A71D5" w:rsidRDefault="00837C7E" w:rsidP="008A71D5">
      <w:pPr>
        <w:widowControl w:val="0"/>
        <w:numPr>
          <w:ilvl w:val="0"/>
          <w:numId w:val="16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Светофильтры для прожекторов и софитов должны быть из негорючих материалов.</w:t>
      </w:r>
      <w:r w:rsidR="008A71D5">
        <w:rPr>
          <w:color w:val="000000"/>
          <w:sz w:val="28"/>
          <w:szCs w:val="28"/>
        </w:rPr>
        <w:t xml:space="preserve"> </w:t>
      </w:r>
    </w:p>
    <w:p w:rsidR="008A71D5" w:rsidRDefault="008A71D5" w:rsidP="008A71D5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837C7E" w:rsidRPr="008A71D5" w:rsidRDefault="00837C7E" w:rsidP="008A71D5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8A71D5">
        <w:rPr>
          <w:b/>
          <w:bCs/>
          <w:color w:val="000000"/>
          <w:sz w:val="28"/>
          <w:szCs w:val="28"/>
        </w:rPr>
        <w:t>Запрещается:</w:t>
      </w:r>
    </w:p>
    <w:p w:rsidR="00837C7E" w:rsidRPr="002B3C08" w:rsidRDefault="00837C7E" w:rsidP="00837C7E">
      <w:pPr>
        <w:jc w:val="both"/>
        <w:rPr>
          <w:sz w:val="28"/>
          <w:szCs w:val="28"/>
        </w:rPr>
      </w:pP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проводить огневые, сварочные и другие виды пожароопасных работ в здании учреждения при наличии в помещениях людей, а также без письменного приказа руководителя образовательного учреждения;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837C7E" w:rsidRPr="002B3C08" w:rsidRDefault="00837C7E" w:rsidP="00837C7E">
      <w:pPr>
        <w:widowControl w:val="0"/>
        <w:numPr>
          <w:ilvl w:val="0"/>
          <w:numId w:val="17"/>
        </w:numPr>
        <w:shd w:val="clear" w:color="auto" w:fill="FFFFFF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включать в одну розетку несколько бытовых электрических приборов большой мощности, пользоваться самодельными электрическими приборами;</w:t>
      </w:r>
    </w:p>
    <w:p w:rsidR="00837C7E" w:rsidRPr="002B3C08" w:rsidRDefault="00837C7E" w:rsidP="00837C7E">
      <w:pPr>
        <w:widowControl w:val="0"/>
        <w:numPr>
          <w:ilvl w:val="0"/>
          <w:numId w:val="17"/>
        </w:numPr>
        <w:shd w:val="clear" w:color="auto" w:fill="FFFFFF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разогревать на открытом огне краски, лаки, мастики;</w:t>
      </w:r>
    </w:p>
    <w:p w:rsidR="00837C7E" w:rsidRPr="002B3C08" w:rsidRDefault="00837C7E" w:rsidP="00837C7E">
      <w:pPr>
        <w:widowControl w:val="0"/>
        <w:numPr>
          <w:ilvl w:val="0"/>
          <w:numId w:val="17"/>
        </w:numPr>
        <w:shd w:val="clear" w:color="auto" w:fill="FFFFFF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оставлять включенные газовые приборы без контроля;</w:t>
      </w:r>
    </w:p>
    <w:p w:rsidR="008A71D5" w:rsidRDefault="008A71D5" w:rsidP="008A71D5">
      <w:pPr>
        <w:shd w:val="clear" w:color="auto" w:fill="FFFFFF"/>
        <w:tabs>
          <w:tab w:val="left" w:pos="-3060"/>
        </w:tabs>
        <w:ind w:right="240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37C7E" w:rsidRPr="002B3C08">
        <w:rPr>
          <w:color w:val="000000"/>
          <w:sz w:val="28"/>
          <w:szCs w:val="28"/>
        </w:rPr>
        <w:t>при запахе газа з</w:t>
      </w:r>
      <w:r>
        <w:rPr>
          <w:color w:val="000000"/>
          <w:sz w:val="28"/>
          <w:szCs w:val="28"/>
        </w:rPr>
        <w:t>ажигать спички, включать свет;</w:t>
      </w:r>
      <w:r w:rsidR="00837C7E" w:rsidRPr="002B3C08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</w:p>
    <w:p w:rsidR="00837C7E" w:rsidRPr="002B3C08" w:rsidRDefault="008A71D5" w:rsidP="008A71D5">
      <w:pPr>
        <w:shd w:val="clear" w:color="auto" w:fill="FFFFFF"/>
        <w:tabs>
          <w:tab w:val="left" w:pos="-3060"/>
        </w:tabs>
        <w:ind w:right="240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</w:t>
      </w:r>
      <w:r w:rsidR="00837C7E" w:rsidRPr="002B3C08">
        <w:rPr>
          <w:b/>
          <w:bCs/>
          <w:color w:val="000000"/>
          <w:sz w:val="28"/>
          <w:szCs w:val="28"/>
        </w:rPr>
        <w:t>По окончании занятий и работ</w:t>
      </w:r>
    </w:p>
    <w:p w:rsidR="00837C7E" w:rsidRPr="002B3C08" w:rsidRDefault="00837C7E" w:rsidP="00837C7E">
      <w:pPr>
        <w:widowControl w:val="0"/>
        <w:numPr>
          <w:ilvl w:val="0"/>
          <w:numId w:val="18"/>
        </w:numPr>
        <w:shd w:val="clear" w:color="auto" w:fill="FFFFFF"/>
        <w:tabs>
          <w:tab w:val="left" w:pos="-3060"/>
          <w:tab w:val="left" w:pos="128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Во всех помещениях (независимо от назначения), которые по окончании работ закрыва</w:t>
      </w:r>
      <w:r w:rsidRPr="002B3C08">
        <w:rPr>
          <w:color w:val="000000"/>
          <w:sz w:val="28"/>
          <w:szCs w:val="28"/>
        </w:rPr>
        <w:softHyphen/>
        <w:t>ются и не контролируются дежурным персоналом, все электроустановки и электроприборы должны быть обесточены (за исключением дежурного и аварийного освещения, автоматических установок пожаротушения, пожарной и охранной сигнализации).</w:t>
      </w:r>
    </w:p>
    <w:p w:rsidR="00837C7E" w:rsidRPr="002B3C08" w:rsidRDefault="00837C7E" w:rsidP="00837C7E">
      <w:pPr>
        <w:widowControl w:val="0"/>
        <w:numPr>
          <w:ilvl w:val="0"/>
          <w:numId w:val="18"/>
        </w:numPr>
        <w:shd w:val="clear" w:color="auto" w:fill="FFFFFF"/>
        <w:tabs>
          <w:tab w:val="left" w:pos="-3060"/>
          <w:tab w:val="left" w:pos="128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По окончании занятий и работ в кабинетах, лабораториях и мастерских все пожароопас</w:t>
      </w:r>
      <w:r w:rsidRPr="002B3C08">
        <w:rPr>
          <w:color w:val="000000"/>
          <w:sz w:val="28"/>
          <w:szCs w:val="28"/>
        </w:rPr>
        <w:softHyphen/>
        <w:t>ные и взрывопожароопасные вещества и материалы следует убрать в специально оборудованные помещения.</w:t>
      </w:r>
    </w:p>
    <w:p w:rsidR="00EB7B81" w:rsidRDefault="00EB7B81" w:rsidP="00837C7E">
      <w:pPr>
        <w:shd w:val="clear" w:color="auto" w:fill="FFFFFF"/>
        <w:tabs>
          <w:tab w:val="left" w:pos="-3060"/>
        </w:tabs>
        <w:jc w:val="both"/>
        <w:rPr>
          <w:bCs/>
          <w:color w:val="000000"/>
          <w:sz w:val="28"/>
          <w:szCs w:val="28"/>
        </w:rPr>
      </w:pPr>
    </w:p>
    <w:p w:rsidR="00837C7E" w:rsidRPr="002B3C08" w:rsidRDefault="00837C7E" w:rsidP="00EB7B81">
      <w:pPr>
        <w:shd w:val="clear" w:color="auto" w:fill="FFFFFF"/>
        <w:tabs>
          <w:tab w:val="left" w:pos="-3060"/>
        </w:tabs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Действия при возникновении пожара</w:t>
      </w:r>
    </w:p>
    <w:p w:rsidR="00837C7E" w:rsidRPr="002B3C08" w:rsidRDefault="00837C7E" w:rsidP="00837C7E">
      <w:pPr>
        <w:widowControl w:val="0"/>
        <w:numPr>
          <w:ilvl w:val="0"/>
          <w:numId w:val="19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обнаружении очага возгорания в образовательном учреждении любым возможным способом необходимо постараться загасить пламя в "зародыше" с обязательным соблюдением мер личной безопасности.</w:t>
      </w:r>
    </w:p>
    <w:p w:rsidR="00837C7E" w:rsidRPr="002B3C08" w:rsidRDefault="00837C7E" w:rsidP="00837C7E">
      <w:pPr>
        <w:widowControl w:val="0"/>
        <w:numPr>
          <w:ilvl w:val="0"/>
          <w:numId w:val="19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proofErr w:type="gramStart"/>
      <w:r w:rsidRPr="002B3C08">
        <w:rPr>
          <w:color w:val="000000"/>
          <w:sz w:val="28"/>
          <w:szCs w:val="28"/>
        </w:rPr>
        <w:lastRenderedPageBreak/>
        <w:t>Необходимо помнить, что все огнетушители работают очень непродолжительное время: пенные - 60-80 с, углекислотные - 25-45 с, порошковые -10-15 с. Приводить их в действие следует непосредственно возле очага пожара.</w:t>
      </w:r>
      <w:proofErr w:type="gramEnd"/>
    </w:p>
    <w:p w:rsidR="00837C7E" w:rsidRPr="002B3C08" w:rsidRDefault="00837C7E" w:rsidP="00837C7E">
      <w:pPr>
        <w:widowControl w:val="0"/>
        <w:numPr>
          <w:ilvl w:val="0"/>
          <w:numId w:val="19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тушении пожаров в электроустановках нужно как можно быстрее обесточить (отклю</w:t>
      </w:r>
      <w:r w:rsidRPr="002B3C08">
        <w:rPr>
          <w:color w:val="000000"/>
          <w:sz w:val="28"/>
          <w:szCs w:val="28"/>
        </w:rPr>
        <w:softHyphen/>
        <w:t xml:space="preserve">чить) систему электроснабжения отдельного </w:t>
      </w:r>
      <w:proofErr w:type="spellStart"/>
      <w:r w:rsidRPr="002B3C08">
        <w:rPr>
          <w:color w:val="000000"/>
          <w:sz w:val="28"/>
          <w:szCs w:val="28"/>
        </w:rPr>
        <w:t>электроприемника</w:t>
      </w:r>
      <w:proofErr w:type="spellEnd"/>
      <w:r w:rsidRPr="002B3C08">
        <w:rPr>
          <w:color w:val="000000"/>
          <w:sz w:val="28"/>
          <w:szCs w:val="28"/>
        </w:rPr>
        <w:t>, помещения или всего учреждения. В данном случае для тушения пожаров можно использовать только углекислотные или порошковые огнетушители. Воду и пенные огнетушители применять нельзя.</w:t>
      </w:r>
    </w:p>
    <w:p w:rsidR="00837C7E" w:rsidRPr="002B3C08" w:rsidRDefault="00837C7E" w:rsidP="00837C7E">
      <w:pPr>
        <w:widowControl w:val="0"/>
        <w:numPr>
          <w:ilvl w:val="0"/>
          <w:numId w:val="19"/>
        </w:numPr>
        <w:shd w:val="clear" w:color="auto" w:fill="FFFFFF"/>
        <w:tabs>
          <w:tab w:val="left" w:pos="-3060"/>
          <w:tab w:val="left" w:pos="1080"/>
          <w:tab w:val="left" w:leader="underscore" w:pos="39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Если очаг возгорания разрастается, немедленно сообщить о пожаре в ближайшую пожарную ча</w:t>
      </w:r>
      <w:r w:rsidR="004F1E25">
        <w:rPr>
          <w:color w:val="000000"/>
          <w:sz w:val="28"/>
          <w:szCs w:val="28"/>
        </w:rPr>
        <w:t>сть по телефону №</w:t>
      </w:r>
      <w:r w:rsidRPr="002B3C08">
        <w:rPr>
          <w:color w:val="000000"/>
          <w:sz w:val="28"/>
          <w:szCs w:val="28"/>
        </w:rPr>
        <w:t>01.</w:t>
      </w:r>
    </w:p>
    <w:p w:rsidR="00837C7E" w:rsidRPr="002B3C08" w:rsidRDefault="00837C7E" w:rsidP="00837C7E">
      <w:pPr>
        <w:widowControl w:val="0"/>
        <w:numPr>
          <w:ilvl w:val="0"/>
          <w:numId w:val="19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Немедленно оповестить как можно больше работников о пожаре и </w:t>
      </w:r>
      <w:r w:rsidR="007F4444" w:rsidRPr="002B3C08">
        <w:rPr>
          <w:color w:val="000000"/>
          <w:sz w:val="28"/>
          <w:szCs w:val="28"/>
        </w:rPr>
        <w:t>сообщить,</w:t>
      </w:r>
      <w:r w:rsidRPr="002B3C08">
        <w:rPr>
          <w:color w:val="000000"/>
          <w:sz w:val="28"/>
          <w:szCs w:val="28"/>
        </w:rPr>
        <w:t xml:space="preserve"> о нем руко</w:t>
      </w:r>
      <w:r w:rsidRPr="002B3C08">
        <w:rPr>
          <w:color w:val="000000"/>
          <w:sz w:val="28"/>
          <w:szCs w:val="28"/>
        </w:rPr>
        <w:softHyphen/>
        <w:t>водителю учреждения, а при невозможности другому должностному лицу,</w:t>
      </w:r>
    </w:p>
    <w:p w:rsidR="00837C7E" w:rsidRPr="002B3C08" w:rsidRDefault="00837C7E" w:rsidP="00837C7E">
      <w:pPr>
        <w:widowControl w:val="0"/>
        <w:numPr>
          <w:ilvl w:val="0"/>
          <w:numId w:val="19"/>
        </w:numPr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последующем развитии событий следует руководствоваться указаниями руководителя учреждения или должностного лица, заменяющего его.</w:t>
      </w:r>
    </w:p>
    <w:p w:rsidR="00837C7E" w:rsidRPr="002B3C08" w:rsidRDefault="00837C7E" w:rsidP="00837C7E">
      <w:pPr>
        <w:widowControl w:val="0"/>
        <w:numPr>
          <w:ilvl w:val="0"/>
          <w:numId w:val="20"/>
        </w:numPr>
        <w:shd w:val="clear" w:color="auto" w:fill="FFFFFF"/>
        <w:tabs>
          <w:tab w:val="left" w:pos="-3060"/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Открыть все эвакуационные выходы, эвакуировать с горящего этажа и с верхних этажей всех людей, находящихся в учреждении. Нельзя использовать для эвакуации лифты, подъемники и т. п.</w:t>
      </w:r>
    </w:p>
    <w:p w:rsidR="00837C7E" w:rsidRPr="002B3C08" w:rsidRDefault="00837C7E" w:rsidP="00837C7E">
      <w:pPr>
        <w:widowControl w:val="0"/>
        <w:numPr>
          <w:ilvl w:val="0"/>
          <w:numId w:val="20"/>
        </w:numPr>
        <w:shd w:val="clear" w:color="auto" w:fill="FFFFFF"/>
        <w:tabs>
          <w:tab w:val="left" w:pos="-3060"/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Особое внимание следует обратить на безопасность обучающихся, в первую очередь несовершеннолетних. С соблюдением мер личной безопасности постараться вынести из здания имущество и документы.</w:t>
      </w:r>
    </w:p>
    <w:p w:rsidR="00837C7E" w:rsidRPr="002B3C08" w:rsidRDefault="00837C7E" w:rsidP="00837C7E">
      <w:pPr>
        <w:widowControl w:val="0"/>
        <w:numPr>
          <w:ilvl w:val="0"/>
          <w:numId w:val="20"/>
        </w:numPr>
        <w:shd w:val="clear" w:color="auto" w:fill="FFFFFF"/>
        <w:tabs>
          <w:tab w:val="left" w:pos="-3060"/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можно накрыть горящую одежду куском плотной ткани, облиться водой, но ни в коем случае не бежать - бег только усилит интенсивность горения.</w:t>
      </w:r>
    </w:p>
    <w:p w:rsidR="00837C7E" w:rsidRPr="002B3C08" w:rsidRDefault="00837C7E" w:rsidP="00837C7E">
      <w:pPr>
        <w:shd w:val="clear" w:color="auto" w:fill="FFFFFF"/>
        <w:tabs>
          <w:tab w:val="left" w:pos="-3060"/>
          <w:tab w:val="left" w:pos="-1620"/>
        </w:tabs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3.10.</w:t>
      </w:r>
      <w:r w:rsidRPr="002B3C08">
        <w:rPr>
          <w:color w:val="000000"/>
          <w:sz w:val="28"/>
          <w:szCs w:val="28"/>
        </w:rPr>
        <w:tab/>
        <w:t>В загоревшемся помещении не нужно дожидаться, пока приблизится пламя. Основная опасность пожара для человека - дым. При наступлении признаков удушья лечь на пол и как можно быстрее ползти.</w:t>
      </w:r>
    </w:p>
    <w:p w:rsidR="00837C7E" w:rsidRPr="002B3C08" w:rsidRDefault="00837C7E" w:rsidP="00837C7E">
      <w:pPr>
        <w:shd w:val="clear" w:color="auto" w:fill="FFFFFF"/>
        <w:ind w:right="158"/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3.11. Приложить усилия, чтобы исключить состояние страха и паники. Они часто толкают людей на безрассудные поступки.</w:t>
      </w:r>
    </w:p>
    <w:p w:rsidR="00837C7E" w:rsidRPr="002B3C08" w:rsidRDefault="00837C7E" w:rsidP="007E72CB">
      <w:pPr>
        <w:shd w:val="clear" w:color="auto" w:fill="FFFFFF"/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Оказание первой доврачебной помощи пострадавшим на пожаре</w:t>
      </w:r>
    </w:p>
    <w:p w:rsidR="00837C7E" w:rsidRPr="002B3C08" w:rsidRDefault="00837C7E" w:rsidP="00837C7E">
      <w:pPr>
        <w:widowControl w:val="0"/>
        <w:numPr>
          <w:ilvl w:val="0"/>
          <w:numId w:val="2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Наиболее характерными видами повреждения организма человека при пожаре являются: травматический шок, термический ожог, удушье, ушибы, переломы, ранения.</w:t>
      </w:r>
    </w:p>
    <w:p w:rsidR="00837C7E" w:rsidRPr="002B3C08" w:rsidRDefault="00837C7E" w:rsidP="007F4444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Запрещается: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перетаскивать пострадавшего на другое место, если ему ничто не угрожает и если первую доврачебную помощь можно оказывать на месте. </w:t>
      </w:r>
      <w:r w:rsidRPr="002B3C08">
        <w:rPr>
          <w:color w:val="000000"/>
          <w:sz w:val="28"/>
          <w:szCs w:val="28"/>
        </w:rPr>
        <w:lastRenderedPageBreak/>
        <w:t>Особенно это касается переломов, повре</w:t>
      </w:r>
      <w:r w:rsidRPr="002B3C08">
        <w:rPr>
          <w:color w:val="000000"/>
          <w:sz w:val="28"/>
          <w:szCs w:val="28"/>
        </w:rPr>
        <w:softHyphen/>
        <w:t>ждений позвоночника, проникающих ранений;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давать воду, лекарства находящемуся без сознания пострадавшему, т. к. он может задох</w:t>
      </w:r>
      <w:r w:rsidRPr="002B3C08">
        <w:rPr>
          <w:color w:val="000000"/>
          <w:sz w:val="28"/>
          <w:szCs w:val="28"/>
        </w:rPr>
        <w:softHyphen/>
        <w:t>нуться;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удалять инородные тела, выступающие из грудной, брюшной или черепной полости даже если кажется, что их легко можно вытащить;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оставлять находящегося без сознания пострадавшего на спине, чтобы он не захлебнулся в случае тошноты, рвоты или кровотечения.</w:t>
      </w:r>
    </w:p>
    <w:p w:rsidR="0029125D" w:rsidRDefault="00837C7E" w:rsidP="00837C7E">
      <w:pPr>
        <w:shd w:val="clear" w:color="auto" w:fill="FFFFFF"/>
        <w:tabs>
          <w:tab w:val="left" w:pos="974"/>
        </w:tabs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ab/>
      </w:r>
    </w:p>
    <w:p w:rsidR="00837C7E" w:rsidRPr="0029125D" w:rsidRDefault="00837C7E" w:rsidP="0029125D">
      <w:pPr>
        <w:shd w:val="clear" w:color="auto" w:fill="FFFFFF"/>
        <w:tabs>
          <w:tab w:val="left" w:pos="974"/>
        </w:tabs>
        <w:jc w:val="center"/>
        <w:rPr>
          <w:b/>
          <w:sz w:val="28"/>
          <w:szCs w:val="28"/>
        </w:rPr>
      </w:pPr>
      <w:r w:rsidRPr="0029125D">
        <w:rPr>
          <w:b/>
          <w:bCs/>
          <w:color w:val="000000"/>
          <w:sz w:val="28"/>
          <w:szCs w:val="28"/>
        </w:rPr>
        <w:t>Необходимо: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как можно скорее вызвать "Скорую помощь", точно и внятно назвав место, где про</w:t>
      </w:r>
      <w:r w:rsidRPr="002B3C08">
        <w:rPr>
          <w:color w:val="000000"/>
          <w:sz w:val="28"/>
          <w:szCs w:val="28"/>
        </w:rPr>
        <w:softHyphen/>
        <w:t>изошло несчастье. Если не уверены, что вас правильно поняли, звонок лучше продублировать;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до приезда "Скорой помощи" попытаться найти медицинского работника, который сможет оказать пострадавшему более квалифицированную помощь;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в случае, когда промедление может угрожать жизни пострадавшего, следует оказать ему первую доврачебную помощь, не забывая об основополагающем медицинском принципе - "не навреди".</w:t>
      </w:r>
    </w:p>
    <w:p w:rsidR="0029125D" w:rsidRDefault="0029125D" w:rsidP="0029125D">
      <w:pPr>
        <w:shd w:val="clear" w:color="auto" w:fill="FFFFFF"/>
        <w:tabs>
          <w:tab w:val="left" w:pos="974"/>
        </w:tabs>
        <w:jc w:val="center"/>
        <w:rPr>
          <w:b/>
          <w:color w:val="000000"/>
          <w:sz w:val="28"/>
          <w:szCs w:val="28"/>
        </w:rPr>
      </w:pPr>
    </w:p>
    <w:p w:rsidR="00837C7E" w:rsidRPr="002B3C08" w:rsidRDefault="00837C7E" w:rsidP="0029125D">
      <w:pPr>
        <w:shd w:val="clear" w:color="auto" w:fill="FFFFFF"/>
        <w:tabs>
          <w:tab w:val="left" w:pos="974"/>
        </w:tabs>
        <w:jc w:val="center"/>
        <w:rPr>
          <w:sz w:val="28"/>
          <w:szCs w:val="28"/>
        </w:rPr>
      </w:pPr>
      <w:r w:rsidRPr="0029125D">
        <w:rPr>
          <w:b/>
          <w:color w:val="000000"/>
          <w:sz w:val="28"/>
          <w:szCs w:val="28"/>
        </w:rPr>
        <w:t xml:space="preserve">Основными </w:t>
      </w:r>
      <w:r w:rsidRPr="002B3C08">
        <w:rPr>
          <w:b/>
          <w:bCs/>
          <w:color w:val="000000"/>
          <w:sz w:val="28"/>
          <w:szCs w:val="28"/>
        </w:rPr>
        <w:t>мероприятиями при оказании первой доврачебной помощи</w:t>
      </w:r>
      <w:r w:rsidRPr="002B3C08">
        <w:rPr>
          <w:bCs/>
          <w:color w:val="000000"/>
          <w:sz w:val="28"/>
          <w:szCs w:val="28"/>
        </w:rPr>
        <w:t xml:space="preserve"> </w:t>
      </w:r>
      <w:r w:rsidRPr="0029125D">
        <w:rPr>
          <w:b/>
          <w:color w:val="000000"/>
          <w:sz w:val="28"/>
          <w:szCs w:val="28"/>
        </w:rPr>
        <w:t>являются сле</w:t>
      </w:r>
      <w:r w:rsidRPr="0029125D">
        <w:rPr>
          <w:b/>
          <w:color w:val="000000"/>
          <w:sz w:val="28"/>
          <w:szCs w:val="28"/>
        </w:rPr>
        <w:softHyphen/>
        <w:t>дующие:</w:t>
      </w:r>
    </w:p>
    <w:p w:rsidR="00837C7E" w:rsidRPr="0029125D" w:rsidRDefault="00837C7E" w:rsidP="0029125D">
      <w:pPr>
        <w:shd w:val="clear" w:color="auto" w:fill="FFFFFF"/>
        <w:tabs>
          <w:tab w:val="left" w:pos="1152"/>
        </w:tabs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ab/>
      </w:r>
      <w:r w:rsidRPr="0029125D">
        <w:rPr>
          <w:bCs/>
          <w:color w:val="000000"/>
          <w:sz w:val="28"/>
          <w:szCs w:val="28"/>
        </w:rPr>
        <w:t>При травматическом шоке:</w:t>
      </w:r>
    </w:p>
    <w:p w:rsidR="00837C7E" w:rsidRPr="002B3C08" w:rsidRDefault="00837C7E" w:rsidP="00837C7E">
      <w:pPr>
        <w:widowControl w:val="0"/>
        <w:numPr>
          <w:ilvl w:val="0"/>
          <w:numId w:val="2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осторожно уложить пострадавшего на спину, при рвоте повернуть голову набок;</w:t>
      </w: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проверить, есть ли дыхание, работает ли сердце. Если нет - начать реанимационные мероприятия;</w:t>
      </w:r>
    </w:p>
    <w:p w:rsidR="00837C7E" w:rsidRPr="002B3C08" w:rsidRDefault="00837C7E" w:rsidP="00837C7E">
      <w:pPr>
        <w:widowControl w:val="0"/>
        <w:numPr>
          <w:ilvl w:val="0"/>
          <w:numId w:val="2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быстро остановить кровотечение, иммобилизовать места переломов;</w:t>
      </w:r>
    </w:p>
    <w:p w:rsidR="00837C7E" w:rsidRPr="002B3C08" w:rsidRDefault="00837C7E" w:rsidP="00837C7E">
      <w:pPr>
        <w:widowControl w:val="0"/>
        <w:numPr>
          <w:ilvl w:val="0"/>
          <w:numId w:val="2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дать </w:t>
      </w:r>
      <w:proofErr w:type="gramStart"/>
      <w:r w:rsidRPr="002B3C08">
        <w:rPr>
          <w:color w:val="000000"/>
          <w:sz w:val="28"/>
          <w:szCs w:val="28"/>
        </w:rPr>
        <w:t>обезболивающее</w:t>
      </w:r>
      <w:proofErr w:type="gramEnd"/>
      <w:r w:rsidRPr="002B3C08">
        <w:rPr>
          <w:color w:val="000000"/>
          <w:sz w:val="28"/>
          <w:szCs w:val="28"/>
        </w:rPr>
        <w:t>, при его отсутствии 50-70 г алкоголя;</w:t>
      </w:r>
    </w:p>
    <w:p w:rsidR="0029125D" w:rsidRDefault="00837C7E" w:rsidP="0029125D">
      <w:pPr>
        <w:widowControl w:val="0"/>
        <w:numPr>
          <w:ilvl w:val="0"/>
          <w:numId w:val="2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угнетении дыхания и сердечной деятельности ввести адреналин, кордиамин, кофеин.</w:t>
      </w:r>
    </w:p>
    <w:p w:rsidR="0029125D" w:rsidRDefault="0029125D" w:rsidP="0029125D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:rsidR="00837C7E" w:rsidRPr="0029125D" w:rsidRDefault="0029125D" w:rsidP="0029125D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837C7E" w:rsidRPr="0029125D">
        <w:rPr>
          <w:bCs/>
          <w:color w:val="000000"/>
          <w:sz w:val="28"/>
          <w:szCs w:val="28"/>
        </w:rPr>
        <w:tab/>
      </w:r>
      <w:r w:rsidR="00837C7E" w:rsidRPr="0029125D">
        <w:rPr>
          <w:b/>
          <w:bCs/>
          <w:color w:val="000000"/>
          <w:sz w:val="28"/>
          <w:szCs w:val="28"/>
        </w:rPr>
        <w:t>Запрещается:</w:t>
      </w:r>
    </w:p>
    <w:p w:rsidR="0029125D" w:rsidRDefault="0029125D" w:rsidP="0029125D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837C7E" w:rsidRPr="002B3C08" w:rsidRDefault="00837C7E" w:rsidP="00837C7E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переносить пострадавшего без надежного обезболивания, а в случае переломов - </w:t>
      </w:r>
      <w:proofErr w:type="spellStart"/>
      <w:r w:rsidRPr="002B3C08">
        <w:rPr>
          <w:color w:val="000000"/>
          <w:sz w:val="28"/>
          <w:szCs w:val="28"/>
        </w:rPr>
        <w:t>шиниро</w:t>
      </w:r>
      <w:r w:rsidRPr="002B3C08">
        <w:rPr>
          <w:color w:val="000000"/>
          <w:sz w:val="28"/>
          <w:szCs w:val="28"/>
        </w:rPr>
        <w:softHyphen/>
        <w:t>вания</w:t>
      </w:r>
      <w:proofErr w:type="spellEnd"/>
      <w:r w:rsidRPr="002B3C08">
        <w:rPr>
          <w:color w:val="000000"/>
          <w:sz w:val="28"/>
          <w:szCs w:val="28"/>
        </w:rPr>
        <w:t>;</w:t>
      </w:r>
    </w:p>
    <w:p w:rsidR="00837C7E" w:rsidRPr="002B3C08" w:rsidRDefault="00837C7E" w:rsidP="00837C7E">
      <w:pPr>
        <w:widowControl w:val="0"/>
        <w:numPr>
          <w:ilvl w:val="0"/>
          <w:numId w:val="2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снимать прилипшую после ожога одежду;</w:t>
      </w:r>
    </w:p>
    <w:p w:rsidR="00837C7E" w:rsidRPr="002B3C08" w:rsidRDefault="00837C7E" w:rsidP="00837C7E">
      <w:pPr>
        <w:widowControl w:val="0"/>
        <w:numPr>
          <w:ilvl w:val="0"/>
          <w:numId w:val="2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давать пить при жалобах на боль в животе;</w:t>
      </w:r>
    </w:p>
    <w:p w:rsidR="0029125D" w:rsidRDefault="00837C7E" w:rsidP="00837C7E">
      <w:pPr>
        <w:widowControl w:val="0"/>
        <w:numPr>
          <w:ilvl w:val="0"/>
          <w:numId w:val="2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lastRenderedPageBreak/>
        <w:t>оставлять больного без наблюдения.</w:t>
      </w:r>
    </w:p>
    <w:p w:rsidR="0029125D" w:rsidRDefault="0029125D" w:rsidP="0029125D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:rsidR="00837C7E" w:rsidRPr="0029125D" w:rsidRDefault="0029125D" w:rsidP="0029125D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837C7E" w:rsidRPr="0029125D">
        <w:rPr>
          <w:bCs/>
          <w:color w:val="000000"/>
          <w:sz w:val="28"/>
          <w:szCs w:val="28"/>
        </w:rPr>
        <w:tab/>
      </w:r>
      <w:r w:rsidR="00837C7E" w:rsidRPr="0029125D">
        <w:rPr>
          <w:b/>
          <w:bCs/>
          <w:color w:val="000000"/>
          <w:sz w:val="28"/>
          <w:szCs w:val="28"/>
        </w:rPr>
        <w:t>При термическом ожоге:</w:t>
      </w:r>
    </w:p>
    <w:p w:rsidR="0029125D" w:rsidRDefault="0029125D" w:rsidP="00837C7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7C7E" w:rsidRPr="00102E41" w:rsidRDefault="00837C7E" w:rsidP="00102E41">
      <w:pPr>
        <w:pStyle w:val="a3"/>
        <w:numPr>
          <w:ilvl w:val="0"/>
          <w:numId w:val="30"/>
        </w:numPr>
        <w:shd w:val="clear" w:color="auto" w:fill="FFFFFF"/>
        <w:rPr>
          <w:sz w:val="28"/>
          <w:szCs w:val="28"/>
        </w:rPr>
      </w:pPr>
      <w:r w:rsidRPr="00102E41">
        <w:rPr>
          <w:color w:val="000000"/>
          <w:sz w:val="28"/>
          <w:szCs w:val="28"/>
        </w:rPr>
        <w:t xml:space="preserve">освободить обожженную часть тела от одежды; если нужно, разрезать, не </w:t>
      </w:r>
      <w:r w:rsidR="00102E41" w:rsidRPr="00102E41">
        <w:rPr>
          <w:color w:val="000000"/>
          <w:sz w:val="28"/>
          <w:szCs w:val="28"/>
        </w:rPr>
        <w:t xml:space="preserve">          </w:t>
      </w:r>
      <w:r w:rsidRPr="00102E41">
        <w:rPr>
          <w:color w:val="000000"/>
          <w:sz w:val="28"/>
          <w:szCs w:val="28"/>
        </w:rPr>
        <w:t>сдирая, приставшие к телу куски ткани;</w:t>
      </w:r>
    </w:p>
    <w:p w:rsidR="00837C7E" w:rsidRPr="00102E41" w:rsidRDefault="00837C7E" w:rsidP="00102E41">
      <w:pPr>
        <w:pStyle w:val="a3"/>
        <w:numPr>
          <w:ilvl w:val="0"/>
          <w:numId w:val="30"/>
        </w:num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102E41">
        <w:rPr>
          <w:color w:val="000000"/>
          <w:sz w:val="28"/>
          <w:szCs w:val="28"/>
        </w:rPr>
        <w:t>нельзя вскрывать пузыри, касаться ожоговой поверхности руками, смазывать ее жиром, мазью и другими веществами.</w:t>
      </w:r>
    </w:p>
    <w:p w:rsidR="00102E41" w:rsidRDefault="00102E41" w:rsidP="00102E41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</w:t>
      </w:r>
      <w:r w:rsidR="00837C7E" w:rsidRPr="002B3C08">
        <w:rPr>
          <w:b/>
          <w:bCs/>
          <w:color w:val="000000"/>
          <w:sz w:val="28"/>
          <w:szCs w:val="28"/>
        </w:rPr>
        <w:t xml:space="preserve">При ограниченных ожогах </w:t>
      </w:r>
      <w:r w:rsidR="00837C7E" w:rsidRPr="002B3C08">
        <w:rPr>
          <w:b/>
          <w:bCs/>
          <w:color w:val="000000"/>
          <w:sz w:val="28"/>
          <w:szCs w:val="28"/>
          <w:lang w:val="en-US"/>
        </w:rPr>
        <w:t>I</w:t>
      </w:r>
      <w:r w:rsidR="00837C7E" w:rsidRPr="002B3C08">
        <w:rPr>
          <w:b/>
          <w:bCs/>
          <w:color w:val="000000"/>
          <w:sz w:val="28"/>
          <w:szCs w:val="28"/>
        </w:rPr>
        <w:t xml:space="preserve"> степени</w:t>
      </w:r>
      <w:r>
        <w:rPr>
          <w:bCs/>
          <w:color w:val="000000"/>
          <w:sz w:val="28"/>
          <w:szCs w:val="28"/>
        </w:rPr>
        <w:t>:</w:t>
      </w:r>
    </w:p>
    <w:p w:rsidR="00837C7E" w:rsidRPr="00102E41" w:rsidRDefault="00102E41" w:rsidP="00102E41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rPr>
          <w:bCs/>
          <w:color w:val="000000"/>
          <w:sz w:val="28"/>
          <w:szCs w:val="28"/>
        </w:rPr>
      </w:pPr>
      <w:r w:rsidRPr="00102E41">
        <w:rPr>
          <w:color w:val="000000"/>
          <w:sz w:val="28"/>
          <w:szCs w:val="28"/>
        </w:rPr>
        <w:t>Н</w:t>
      </w:r>
      <w:r w:rsidR="00837C7E" w:rsidRPr="00102E41">
        <w:rPr>
          <w:color w:val="000000"/>
          <w:sz w:val="28"/>
          <w:szCs w:val="28"/>
        </w:rPr>
        <w:t xml:space="preserve">а покрасневшую кожу хорошо наложить марлевую салфетку, смоченную спиртом. При ограниченном ожоге следует немедленно начать охлаждение места ожога (прикрыв его салфеткой и </w:t>
      </w:r>
      <w:proofErr w:type="spellStart"/>
      <w:r w:rsidR="00837C7E" w:rsidRPr="00102E41">
        <w:rPr>
          <w:color w:val="000000"/>
          <w:sz w:val="28"/>
          <w:szCs w:val="28"/>
        </w:rPr>
        <w:t>ПХВ-пленкой</w:t>
      </w:r>
      <w:proofErr w:type="spellEnd"/>
      <w:r w:rsidR="00837C7E" w:rsidRPr="00102E41">
        <w:rPr>
          <w:color w:val="000000"/>
          <w:sz w:val="28"/>
          <w:szCs w:val="28"/>
        </w:rPr>
        <w:t>) водопроводной водой в течение 10-15 минут. После чего на пораженную поверхность наложить чистую, лучше стерильную, щадящую повязку, ввести обезболивающие средства (анальгин, баралгин и т. п.).</w:t>
      </w:r>
    </w:p>
    <w:p w:rsidR="00102E41" w:rsidRDefault="00837C7E" w:rsidP="00102E41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2B3C08">
        <w:rPr>
          <w:b/>
          <w:color w:val="000000"/>
          <w:sz w:val="28"/>
          <w:szCs w:val="28"/>
        </w:rPr>
        <w:t>При обширных ожогах</w:t>
      </w:r>
      <w:r w:rsidR="00102E41">
        <w:rPr>
          <w:b/>
          <w:color w:val="000000"/>
          <w:sz w:val="28"/>
          <w:szCs w:val="28"/>
        </w:rPr>
        <w:t>:</w:t>
      </w:r>
    </w:p>
    <w:p w:rsidR="00837C7E" w:rsidRPr="00102E41" w:rsidRDefault="00102E41" w:rsidP="00102E41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102E41">
        <w:rPr>
          <w:color w:val="000000"/>
          <w:sz w:val="28"/>
          <w:szCs w:val="28"/>
        </w:rPr>
        <w:t>П</w:t>
      </w:r>
      <w:r w:rsidR="00837C7E" w:rsidRPr="00102E41">
        <w:rPr>
          <w:color w:val="000000"/>
          <w:sz w:val="28"/>
          <w:szCs w:val="28"/>
        </w:rPr>
        <w:t>осле наложения повязок, напоив горячим чаем, дав обезболиваю</w:t>
      </w:r>
      <w:r w:rsidR="00837C7E" w:rsidRPr="00102E41">
        <w:rPr>
          <w:color w:val="000000"/>
          <w:sz w:val="28"/>
          <w:szCs w:val="28"/>
        </w:rPr>
        <w:softHyphen/>
        <w:t xml:space="preserve">щее и </w:t>
      </w:r>
      <w:r w:rsidRPr="00102E41">
        <w:rPr>
          <w:color w:val="000000"/>
          <w:sz w:val="28"/>
          <w:szCs w:val="28"/>
        </w:rPr>
        <w:t>тепло,</w:t>
      </w:r>
      <w:r w:rsidR="00837C7E" w:rsidRPr="00102E41">
        <w:rPr>
          <w:color w:val="000000"/>
          <w:sz w:val="28"/>
          <w:szCs w:val="28"/>
        </w:rPr>
        <w:t xml:space="preserve"> укутав пострадавшего, срочно доставить его в больницу. Если перевозка пострадавшего задерживается или длится долго, ему дают пить щелочно-солевую смесь (1 ч. ложку поваренной соли и 1/2 ч. ложки пищевой соды, растворенных в двух стаканах воды).</w:t>
      </w:r>
    </w:p>
    <w:p w:rsidR="00102E41" w:rsidRDefault="00102E41" w:rsidP="00102E41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102E41" w:rsidRPr="00F6483A" w:rsidRDefault="00837C7E" w:rsidP="00F6483A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При ранении:</w:t>
      </w:r>
    </w:p>
    <w:p w:rsidR="00F6483A" w:rsidRPr="00F6483A" w:rsidRDefault="00F6483A" w:rsidP="00F6483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837C7E" w:rsidRPr="002B3C08" w:rsidRDefault="00837C7E" w:rsidP="00837C7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смазать края раны йодом или спиртом;</w:t>
      </w:r>
    </w:p>
    <w:p w:rsidR="00F6483A" w:rsidRDefault="00102E41" w:rsidP="00F6483A">
      <w:pPr>
        <w:shd w:val="clear" w:color="auto" w:fill="FFFFFF"/>
        <w:tabs>
          <w:tab w:val="left" w:pos="8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 w:rsidR="00837C7E" w:rsidRPr="002B3C08">
        <w:rPr>
          <w:color w:val="000000"/>
          <w:sz w:val="28"/>
          <w:szCs w:val="28"/>
        </w:rPr>
        <w:t>наложить стерильную повязку</w:t>
      </w:r>
    </w:p>
    <w:p w:rsidR="00837C7E" w:rsidRPr="002B3C08" w:rsidRDefault="00F6483A" w:rsidP="00F6483A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837C7E" w:rsidRPr="002B3C08">
        <w:rPr>
          <w:b/>
          <w:bCs/>
          <w:color w:val="000000"/>
          <w:sz w:val="28"/>
          <w:szCs w:val="28"/>
        </w:rPr>
        <w:t>Запрещается</w:t>
      </w:r>
      <w:r w:rsidR="00837C7E" w:rsidRPr="002B3C08">
        <w:rPr>
          <w:bCs/>
          <w:color w:val="000000"/>
          <w:sz w:val="28"/>
          <w:szCs w:val="28"/>
        </w:rPr>
        <w:t>: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прикасаться к ране руками;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наложении повязки прикасаться к стороне бинта, прилежащей к ране.</w:t>
      </w:r>
    </w:p>
    <w:p w:rsidR="00F6483A" w:rsidRDefault="00F6483A" w:rsidP="00F6483A">
      <w:pPr>
        <w:shd w:val="clear" w:color="auto" w:fill="FFFFFF"/>
        <w:tabs>
          <w:tab w:val="left" w:pos="1099"/>
        </w:tabs>
        <w:ind w:firstLine="426"/>
        <w:jc w:val="center"/>
        <w:rPr>
          <w:b/>
          <w:bCs/>
          <w:color w:val="000000"/>
          <w:sz w:val="28"/>
          <w:szCs w:val="28"/>
        </w:rPr>
      </w:pPr>
    </w:p>
    <w:p w:rsidR="00837C7E" w:rsidRPr="002B3C08" w:rsidRDefault="00837C7E" w:rsidP="00F6483A">
      <w:pPr>
        <w:shd w:val="clear" w:color="auto" w:fill="FFFFFF"/>
        <w:tabs>
          <w:tab w:val="left" w:pos="1099"/>
        </w:tabs>
        <w:ind w:firstLine="426"/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При сильном кровотечении: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пережать поврежденный сосуд пальцем;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сильно согнуть поврежденную конечность, подложив под колено или локоть тканевый ва</w:t>
      </w:r>
      <w:r w:rsidRPr="002B3C08">
        <w:rPr>
          <w:color w:val="000000"/>
          <w:sz w:val="28"/>
          <w:szCs w:val="28"/>
        </w:rPr>
        <w:softHyphen/>
        <w:t>лик;</w:t>
      </w:r>
    </w:p>
    <w:p w:rsidR="00837C7E" w:rsidRPr="002B3C08" w:rsidRDefault="00837C7E" w:rsidP="00837C7E">
      <w:pPr>
        <w:widowControl w:val="0"/>
        <w:numPr>
          <w:ilvl w:val="0"/>
          <w:numId w:val="13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 xml:space="preserve">наложить жгут, но не более чем на </w:t>
      </w:r>
      <w:r w:rsidRPr="002B3C08">
        <w:rPr>
          <w:i/>
          <w:iCs/>
          <w:color w:val="000000"/>
          <w:sz w:val="28"/>
          <w:szCs w:val="28"/>
        </w:rPr>
        <w:t xml:space="preserve">1,5 </w:t>
      </w:r>
      <w:r w:rsidRPr="002B3C08">
        <w:rPr>
          <w:color w:val="000000"/>
          <w:sz w:val="28"/>
          <w:szCs w:val="28"/>
        </w:rPr>
        <w:t>часа, после чего ослабить скрутку и, когда конечность потеплеет и порозовеет, снова затянуть;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lastRenderedPageBreak/>
        <w:t>при небольших кровотечениях прижать рану стерильной салфеткой и забинтовать.</w:t>
      </w:r>
    </w:p>
    <w:p w:rsidR="00837C7E" w:rsidRPr="002B3C08" w:rsidRDefault="00837C7E" w:rsidP="001E0DE4">
      <w:pPr>
        <w:shd w:val="clear" w:color="auto" w:fill="FFFFFF"/>
        <w:tabs>
          <w:tab w:val="left" w:pos="1099"/>
        </w:tabs>
        <w:spacing w:after="0"/>
        <w:ind w:firstLine="426"/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При переломах костей</w:t>
      </w:r>
      <w:r w:rsidRPr="002B3C08">
        <w:rPr>
          <w:bCs/>
          <w:color w:val="000000"/>
          <w:sz w:val="28"/>
          <w:szCs w:val="28"/>
        </w:rPr>
        <w:t>: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обеспечить покой травмированного места;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наложить шину из палок, прутьев, пучков камыша;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придать сломанной руке или ноге возвышенное положение;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приложить холодный компресс;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дать обезболивающее;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 открытом переломе наложить на рану антисептическую повязку.</w:t>
      </w:r>
    </w:p>
    <w:p w:rsidR="001E0DE4" w:rsidRDefault="001E0DE4" w:rsidP="001E0DE4">
      <w:pPr>
        <w:shd w:val="clear" w:color="auto" w:fill="FFFFFF"/>
        <w:tabs>
          <w:tab w:val="left" w:pos="1243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837C7E" w:rsidRPr="002B3C08" w:rsidRDefault="00837C7E" w:rsidP="001E0DE4">
      <w:pPr>
        <w:shd w:val="clear" w:color="auto" w:fill="FFFFFF"/>
        <w:tabs>
          <w:tab w:val="left" w:pos="1243"/>
        </w:tabs>
        <w:spacing w:after="0" w:line="240" w:lineRule="auto"/>
        <w:jc w:val="center"/>
        <w:rPr>
          <w:sz w:val="28"/>
          <w:szCs w:val="28"/>
        </w:rPr>
      </w:pPr>
      <w:r w:rsidRPr="002B3C08">
        <w:rPr>
          <w:b/>
          <w:bCs/>
          <w:color w:val="000000"/>
          <w:sz w:val="28"/>
          <w:szCs w:val="28"/>
        </w:rPr>
        <w:t>Запрещается</w:t>
      </w:r>
      <w:r w:rsidRPr="002B3C08">
        <w:rPr>
          <w:bCs/>
          <w:color w:val="000000"/>
          <w:sz w:val="28"/>
          <w:szCs w:val="28"/>
        </w:rPr>
        <w:t>:</w:t>
      </w:r>
    </w:p>
    <w:p w:rsidR="00837C7E" w:rsidRPr="002B3C08" w:rsidRDefault="00837C7E" w:rsidP="00837C7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B3C08">
        <w:rPr>
          <w:color w:val="000000"/>
          <w:sz w:val="28"/>
          <w:szCs w:val="28"/>
        </w:rPr>
        <w:t>пытаться составлять обломки костей;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фиксировать шину в месте, где выступает кость;</w:t>
      </w:r>
    </w:p>
    <w:p w:rsidR="00837C7E" w:rsidRPr="002B3C08" w:rsidRDefault="00837C7E" w:rsidP="00837C7E">
      <w:pPr>
        <w:widowControl w:val="0"/>
        <w:numPr>
          <w:ilvl w:val="0"/>
          <w:numId w:val="1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2B3C08">
        <w:rPr>
          <w:color w:val="000000"/>
          <w:sz w:val="28"/>
          <w:szCs w:val="28"/>
        </w:rPr>
        <w:t>прикладывать к месту перелома грелку;</w:t>
      </w:r>
    </w:p>
    <w:p w:rsidR="001E0DE4" w:rsidRDefault="00837C7E" w:rsidP="001E0DE4">
      <w:pPr>
        <w:shd w:val="clear" w:color="auto" w:fill="FFFFFF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 xml:space="preserve">•    без необходимости снимать одежду и обувь с поврежденной конечности </w:t>
      </w:r>
      <w:r w:rsidR="001E0DE4">
        <w:rPr>
          <w:sz w:val="28"/>
          <w:szCs w:val="28"/>
        </w:rPr>
        <w:t xml:space="preserve">                   </w:t>
      </w:r>
    </w:p>
    <w:p w:rsidR="00837C7E" w:rsidRPr="002B3C08" w:rsidRDefault="001E0DE4" w:rsidP="001E0D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37C7E" w:rsidRPr="002B3C08">
        <w:rPr>
          <w:b/>
          <w:bCs/>
          <w:iCs/>
          <w:color w:val="000000"/>
          <w:sz w:val="28"/>
          <w:szCs w:val="28"/>
        </w:rPr>
        <w:t>При удушье:</w:t>
      </w:r>
    </w:p>
    <w:p w:rsidR="00837C7E" w:rsidRPr="002B3C08" w:rsidRDefault="00837C7E" w:rsidP="00837C7E">
      <w:pPr>
        <w:shd w:val="clear" w:color="auto" w:fill="FFFFFF"/>
        <w:jc w:val="both"/>
        <w:rPr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• установить признаки, указывающие на то, что пострадавший жив и нуждается в помощи, по следующим показаниям:</w:t>
      </w:r>
    </w:p>
    <w:p w:rsidR="00837C7E" w:rsidRPr="001E0DE4" w:rsidRDefault="00837C7E" w:rsidP="001E0DE4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1E0DE4">
        <w:rPr>
          <w:iCs/>
          <w:color w:val="000000"/>
          <w:sz w:val="28"/>
          <w:szCs w:val="28"/>
        </w:rPr>
        <w:t>зеркало, приложенное ко рту пострадавшего, запотевает;</w:t>
      </w:r>
    </w:p>
    <w:p w:rsidR="00837C7E" w:rsidRPr="001E0DE4" w:rsidRDefault="00837C7E" w:rsidP="001E0DE4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1E0DE4">
        <w:rPr>
          <w:iCs/>
          <w:color w:val="000000"/>
          <w:sz w:val="28"/>
          <w:szCs w:val="28"/>
        </w:rPr>
        <w:t>зрачок сужается при приближении источника света и расширяется - при удалении;</w:t>
      </w:r>
    </w:p>
    <w:p w:rsidR="00837C7E" w:rsidRPr="001E0DE4" w:rsidRDefault="00837C7E" w:rsidP="001E0DE4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1E0DE4">
        <w:rPr>
          <w:iCs/>
          <w:color w:val="000000"/>
          <w:sz w:val="28"/>
          <w:szCs w:val="28"/>
        </w:rPr>
        <w:t>палец руки отекает, если его перевязать ниткой;</w:t>
      </w:r>
    </w:p>
    <w:p w:rsidR="00837C7E" w:rsidRPr="001E0DE4" w:rsidRDefault="00837C7E" w:rsidP="001E0DE4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sz w:val="28"/>
          <w:szCs w:val="28"/>
        </w:rPr>
      </w:pPr>
      <w:r w:rsidRPr="001E0DE4">
        <w:rPr>
          <w:iCs/>
          <w:color w:val="000000"/>
          <w:sz w:val="28"/>
          <w:szCs w:val="28"/>
        </w:rPr>
        <w:t>кожа воспаляется (краснеет) при воздействии источника тепла;</w:t>
      </w:r>
    </w:p>
    <w:p w:rsidR="00474B94" w:rsidRPr="00474B94" w:rsidRDefault="00474B94" w:rsidP="00474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       Н</w:t>
      </w:r>
      <w:r w:rsidRPr="00474B94">
        <w:rPr>
          <w:b/>
          <w:iCs/>
          <w:color w:val="000000"/>
          <w:sz w:val="28"/>
          <w:szCs w:val="28"/>
        </w:rPr>
        <w:t>еобходимо</w:t>
      </w:r>
      <w:r>
        <w:rPr>
          <w:b/>
          <w:iCs/>
          <w:color w:val="000000"/>
          <w:sz w:val="28"/>
          <w:szCs w:val="28"/>
        </w:rPr>
        <w:t>:</w:t>
      </w:r>
      <w:r w:rsidRPr="00474B94">
        <w:rPr>
          <w:b/>
          <w:iCs/>
          <w:color w:val="000000"/>
          <w:sz w:val="28"/>
          <w:szCs w:val="28"/>
        </w:rPr>
        <w:t xml:space="preserve">  </w:t>
      </w:r>
    </w:p>
    <w:p w:rsidR="00837C7E" w:rsidRPr="002B3C08" w:rsidRDefault="00837C7E" w:rsidP="001E0DE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обеспечить приток свежего воздуха;</w:t>
      </w:r>
    </w:p>
    <w:p w:rsidR="00837C7E" w:rsidRPr="002B3C08" w:rsidRDefault="00837C7E" w:rsidP="001E0DE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уложить пострадавшего так, чтобы ноги были приподняты;</w:t>
      </w:r>
    </w:p>
    <w:p w:rsidR="00837C7E" w:rsidRPr="002B3C08" w:rsidRDefault="00837C7E" w:rsidP="001E0DE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расстегнуть одежду, стесняющую дыхание;</w:t>
      </w:r>
    </w:p>
    <w:p w:rsidR="00837C7E" w:rsidRPr="002B3C08" w:rsidRDefault="00837C7E" w:rsidP="001E0DE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дать понюхать нашатырный спирт;</w:t>
      </w:r>
    </w:p>
    <w:p w:rsidR="00837C7E" w:rsidRPr="002B3C08" w:rsidRDefault="00837C7E" w:rsidP="001E0DE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при отсутствии самостоятельного дыхания провести искусственное дыхание и непрямой массаж сердца.</w:t>
      </w:r>
    </w:p>
    <w:p w:rsidR="000C1BA7" w:rsidRDefault="000C1BA7" w:rsidP="001E0DE4">
      <w:pPr>
        <w:shd w:val="clear" w:color="auto" w:fill="FFFFFF"/>
        <w:tabs>
          <w:tab w:val="left" w:pos="1382"/>
        </w:tabs>
        <w:spacing w:line="240" w:lineRule="auto"/>
        <w:jc w:val="both"/>
        <w:rPr>
          <w:iCs/>
          <w:color w:val="000000"/>
          <w:sz w:val="28"/>
          <w:szCs w:val="28"/>
        </w:rPr>
      </w:pPr>
    </w:p>
    <w:p w:rsidR="00837C7E" w:rsidRPr="002B3C08" w:rsidRDefault="00837C7E" w:rsidP="001E0DE4">
      <w:pPr>
        <w:shd w:val="clear" w:color="auto" w:fill="FFFFFF"/>
        <w:tabs>
          <w:tab w:val="left" w:pos="1382"/>
        </w:tabs>
        <w:spacing w:line="240" w:lineRule="auto"/>
        <w:jc w:val="both"/>
        <w:rPr>
          <w:iCs/>
          <w:color w:val="000000"/>
          <w:sz w:val="28"/>
          <w:szCs w:val="28"/>
        </w:rPr>
      </w:pPr>
      <w:r w:rsidRPr="002B3C08">
        <w:rPr>
          <w:iCs/>
          <w:color w:val="000000"/>
          <w:sz w:val="28"/>
          <w:szCs w:val="28"/>
        </w:rPr>
        <w:t>Приступая к оказанию первой доврачебной помощи пострадавшему при пожаре, спасаю</w:t>
      </w:r>
      <w:r w:rsidRPr="002B3C08">
        <w:rPr>
          <w:iCs/>
          <w:color w:val="000000"/>
          <w:sz w:val="28"/>
          <w:szCs w:val="28"/>
        </w:rPr>
        <w:softHyphen/>
        <w:t>щий должен четко представлять последовательность собственных действий в конкретной ситуации. Время играет решающую роль.</w:t>
      </w:r>
    </w:p>
    <w:p w:rsidR="00837C7E" w:rsidRPr="002B3C08" w:rsidRDefault="00837C7E" w:rsidP="00837C7E">
      <w:pPr>
        <w:shd w:val="clear" w:color="auto" w:fill="FFFFFF"/>
        <w:tabs>
          <w:tab w:val="left" w:pos="1382"/>
        </w:tabs>
        <w:jc w:val="both"/>
        <w:rPr>
          <w:sz w:val="28"/>
          <w:szCs w:val="28"/>
        </w:rPr>
      </w:pPr>
    </w:p>
    <w:p w:rsidR="00837C7E" w:rsidRPr="002B3C08" w:rsidRDefault="00837C7E" w:rsidP="000C1BA7">
      <w:pPr>
        <w:shd w:val="clear" w:color="auto" w:fill="FFFFFF"/>
        <w:spacing w:line="240" w:lineRule="auto"/>
        <w:ind w:right="57" w:firstLine="720"/>
        <w:jc w:val="both"/>
        <w:rPr>
          <w:color w:val="212121"/>
          <w:sz w:val="28"/>
          <w:szCs w:val="28"/>
        </w:rPr>
      </w:pPr>
      <w:r w:rsidRPr="002B3C08">
        <w:rPr>
          <w:color w:val="212121"/>
          <w:sz w:val="28"/>
          <w:szCs w:val="28"/>
        </w:rPr>
        <w:lastRenderedPageBreak/>
        <w:t xml:space="preserve">В зданиях и сооружениях образовательного учреждения при одновременном нахождении на этаже более 10 человек должны быть разработаны и на видных местах вывешены </w:t>
      </w:r>
      <w:r w:rsidRPr="000C1BA7">
        <w:rPr>
          <w:bCs/>
          <w:color w:val="212121"/>
          <w:sz w:val="28"/>
          <w:szCs w:val="28"/>
        </w:rPr>
        <w:t>планы (схемы) эвакуации</w:t>
      </w:r>
      <w:r w:rsidRPr="002B3C08">
        <w:rPr>
          <w:bCs/>
          <w:color w:val="212121"/>
          <w:sz w:val="28"/>
          <w:szCs w:val="28"/>
        </w:rPr>
        <w:t xml:space="preserve"> людей </w:t>
      </w:r>
      <w:r w:rsidRPr="002B3C08">
        <w:rPr>
          <w:color w:val="212121"/>
          <w:sz w:val="28"/>
          <w:szCs w:val="28"/>
        </w:rPr>
        <w:t>в случае пожара, а также предусмотрена схема оповещения о пожаре. При составлении плана эвакуации принимается во внимание необходимое время эвакуации, категория и</w:t>
      </w:r>
      <w:r w:rsidR="000C1BA7">
        <w:rPr>
          <w:color w:val="212121"/>
          <w:sz w:val="28"/>
          <w:szCs w:val="28"/>
        </w:rPr>
        <w:t xml:space="preserve"> объем помещения.</w:t>
      </w:r>
    </w:p>
    <w:p w:rsidR="00837C7E" w:rsidRPr="002B3C08" w:rsidRDefault="00837C7E" w:rsidP="00837C7E">
      <w:pPr>
        <w:shd w:val="clear" w:color="auto" w:fill="FFFFFF"/>
        <w:ind w:right="57" w:firstLine="720"/>
        <w:jc w:val="both"/>
        <w:rPr>
          <w:sz w:val="28"/>
          <w:szCs w:val="28"/>
        </w:rPr>
      </w:pPr>
      <w:r w:rsidRPr="002B3C08">
        <w:rPr>
          <w:color w:val="212121"/>
          <w:sz w:val="28"/>
          <w:szCs w:val="28"/>
        </w:rPr>
        <w:t xml:space="preserve">Руководитель учреждения с массовым пребыванием людей (50 человек и более) в дополнение к схематическому плану эвакуации обязан разработать </w:t>
      </w:r>
      <w:r w:rsidRPr="006A1568">
        <w:rPr>
          <w:bCs/>
          <w:color w:val="212121"/>
          <w:sz w:val="28"/>
          <w:szCs w:val="28"/>
        </w:rPr>
        <w:t>инструкции</w:t>
      </w:r>
      <w:r w:rsidRPr="002B3C08">
        <w:rPr>
          <w:bCs/>
          <w:color w:val="212121"/>
          <w:sz w:val="28"/>
          <w:szCs w:val="28"/>
        </w:rPr>
        <w:t xml:space="preserve">, </w:t>
      </w:r>
      <w:r w:rsidRPr="002B3C08">
        <w:rPr>
          <w:color w:val="212121"/>
          <w:sz w:val="28"/>
          <w:szCs w:val="28"/>
        </w:rPr>
        <w:t xml:space="preserve">определяющие действия администрации и персонала при пожаре. На ее основе </w:t>
      </w:r>
      <w:r w:rsidRPr="006A1568">
        <w:rPr>
          <w:bCs/>
          <w:color w:val="212121"/>
          <w:sz w:val="28"/>
          <w:szCs w:val="28"/>
        </w:rPr>
        <w:t>не реже одного раза в полугодие</w:t>
      </w:r>
      <w:r w:rsidRPr="002B3C08">
        <w:rPr>
          <w:bCs/>
          <w:color w:val="212121"/>
          <w:sz w:val="28"/>
          <w:szCs w:val="28"/>
        </w:rPr>
        <w:t xml:space="preserve"> </w:t>
      </w:r>
      <w:r w:rsidRPr="002B3C08">
        <w:rPr>
          <w:color w:val="212121"/>
          <w:sz w:val="28"/>
          <w:szCs w:val="28"/>
        </w:rPr>
        <w:t xml:space="preserve">должны проводиться </w:t>
      </w:r>
      <w:r w:rsidRPr="006A1568">
        <w:rPr>
          <w:bCs/>
          <w:color w:val="212121"/>
          <w:sz w:val="28"/>
          <w:szCs w:val="28"/>
        </w:rPr>
        <w:t>практи</w:t>
      </w:r>
      <w:r w:rsidRPr="006A1568">
        <w:rPr>
          <w:bCs/>
          <w:color w:val="212121"/>
          <w:sz w:val="28"/>
          <w:szCs w:val="28"/>
        </w:rPr>
        <w:softHyphen/>
        <w:t>ческие занятия</w:t>
      </w:r>
      <w:r w:rsidRPr="002B3C08">
        <w:rPr>
          <w:bCs/>
          <w:color w:val="212121"/>
          <w:sz w:val="28"/>
          <w:szCs w:val="28"/>
        </w:rPr>
        <w:t xml:space="preserve"> </w:t>
      </w:r>
      <w:r w:rsidRPr="002B3C08">
        <w:rPr>
          <w:color w:val="212121"/>
          <w:sz w:val="28"/>
          <w:szCs w:val="28"/>
        </w:rPr>
        <w:t>для всех задействованных в эвакуац</w:t>
      </w:r>
      <w:r w:rsidR="006A1568">
        <w:rPr>
          <w:color w:val="212121"/>
          <w:sz w:val="28"/>
          <w:szCs w:val="28"/>
        </w:rPr>
        <w:t>ии сотрудников</w:t>
      </w:r>
      <w:r w:rsidRPr="002B3C08">
        <w:rPr>
          <w:color w:val="212121"/>
          <w:sz w:val="28"/>
          <w:szCs w:val="28"/>
        </w:rPr>
        <w:t>.</w:t>
      </w:r>
    </w:p>
    <w:p w:rsidR="00837C7E" w:rsidRPr="002B3C08" w:rsidRDefault="00837C7E" w:rsidP="00837C7E">
      <w:pPr>
        <w:shd w:val="clear" w:color="auto" w:fill="FFFFFF"/>
        <w:ind w:right="57" w:firstLine="720"/>
        <w:jc w:val="both"/>
        <w:rPr>
          <w:sz w:val="28"/>
          <w:szCs w:val="28"/>
        </w:rPr>
      </w:pPr>
      <w:r w:rsidRPr="002B3C08">
        <w:rPr>
          <w:color w:val="212121"/>
          <w:sz w:val="28"/>
          <w:szCs w:val="28"/>
        </w:rPr>
        <w:t>Для выявления пожароопасных нарушений при работе установок, мастерских, лабораторий, проведения пожарно-профилактической работы, массово-разъяс</w:t>
      </w:r>
      <w:r w:rsidRPr="002B3C08">
        <w:rPr>
          <w:color w:val="212121"/>
          <w:sz w:val="28"/>
          <w:szCs w:val="28"/>
        </w:rPr>
        <w:softHyphen/>
        <w:t>нительной работы создаются:</w:t>
      </w:r>
    </w:p>
    <w:p w:rsidR="00837C7E" w:rsidRPr="002B3C08" w:rsidRDefault="00837C7E" w:rsidP="00837C7E">
      <w:pPr>
        <w:widowControl w:val="0"/>
        <w:numPr>
          <w:ilvl w:val="0"/>
          <w:numId w:val="1"/>
        </w:numPr>
        <w:shd w:val="clear" w:color="auto" w:fill="FFFFFF"/>
        <w:tabs>
          <w:tab w:val="left" w:pos="308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color w:val="212121"/>
          <w:sz w:val="28"/>
          <w:szCs w:val="28"/>
        </w:rPr>
      </w:pPr>
      <w:r w:rsidRPr="002B3C08">
        <w:rPr>
          <w:color w:val="212121"/>
          <w:sz w:val="28"/>
          <w:szCs w:val="28"/>
        </w:rPr>
        <w:t>добровольные пожарные дружины (приложение 10), ответственные за эвакуацию из здания людей, ценного имущества и тушение пожара пер</w:t>
      </w:r>
      <w:r w:rsidRPr="002B3C08">
        <w:rPr>
          <w:color w:val="212121"/>
          <w:sz w:val="28"/>
          <w:szCs w:val="28"/>
        </w:rPr>
        <w:softHyphen/>
        <w:t>вичными средствами пожаротушения до приезда пожарных;</w:t>
      </w:r>
    </w:p>
    <w:p w:rsidR="00837C7E" w:rsidRPr="002B3C08" w:rsidRDefault="00837C7E" w:rsidP="00837C7E">
      <w:pPr>
        <w:widowControl w:val="0"/>
        <w:numPr>
          <w:ilvl w:val="0"/>
          <w:numId w:val="1"/>
        </w:numPr>
        <w:shd w:val="clear" w:color="auto" w:fill="FFFFFF"/>
        <w:tabs>
          <w:tab w:val="left" w:pos="308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color w:val="212121"/>
          <w:sz w:val="28"/>
          <w:szCs w:val="28"/>
        </w:rPr>
      </w:pPr>
      <w:r w:rsidRPr="002B3C08">
        <w:rPr>
          <w:color w:val="212121"/>
          <w:sz w:val="28"/>
          <w:szCs w:val="28"/>
        </w:rPr>
        <w:t>пожарно-технические комиссии (приложение 11), поддерживающие связь</w:t>
      </w:r>
      <w:r w:rsidRPr="002B3C08">
        <w:rPr>
          <w:color w:val="212121"/>
          <w:sz w:val="28"/>
          <w:szCs w:val="28"/>
        </w:rPr>
        <w:br/>
        <w:t>с местными органами Государственного пожарного надзора.</w:t>
      </w:r>
    </w:p>
    <w:p w:rsidR="00837C7E" w:rsidRPr="002B3C08" w:rsidRDefault="00837C7E" w:rsidP="00837C7E">
      <w:pPr>
        <w:rPr>
          <w:sz w:val="28"/>
          <w:szCs w:val="28"/>
        </w:rPr>
      </w:pPr>
    </w:p>
    <w:p w:rsidR="00837C7E" w:rsidRPr="002B3C08" w:rsidRDefault="00837C7E" w:rsidP="00837C7E">
      <w:pPr>
        <w:rPr>
          <w:sz w:val="28"/>
          <w:szCs w:val="28"/>
        </w:rPr>
      </w:pPr>
    </w:p>
    <w:p w:rsidR="006B5596" w:rsidRPr="006A1568" w:rsidRDefault="00751656" w:rsidP="00837C7E">
      <w:pPr>
        <w:jc w:val="center"/>
        <w:rPr>
          <w:b/>
          <w:sz w:val="28"/>
          <w:szCs w:val="28"/>
        </w:rPr>
      </w:pPr>
    </w:p>
    <w:sectPr w:rsidR="006B5596" w:rsidRPr="006A1568" w:rsidSect="0025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F64F18"/>
    <w:lvl w:ilvl="0">
      <w:numFmt w:val="decimal"/>
      <w:lvlText w:val="*"/>
      <w:lvlJc w:val="left"/>
    </w:lvl>
  </w:abstractNum>
  <w:abstractNum w:abstractNumId="1">
    <w:nsid w:val="01537921"/>
    <w:multiLevelType w:val="hybridMultilevel"/>
    <w:tmpl w:val="72F24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DA3E9E"/>
    <w:multiLevelType w:val="hybridMultilevel"/>
    <w:tmpl w:val="FBF20F80"/>
    <w:lvl w:ilvl="0" w:tplc="B8F64F18">
      <w:numFmt w:val="bullet"/>
      <w:lvlText w:val="•"/>
      <w:legacy w:legacy="1" w:legacySpace="0" w:legacyIndent="29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1A76ADB"/>
    <w:multiLevelType w:val="singleLevel"/>
    <w:tmpl w:val="490A5EA4"/>
    <w:lvl w:ilvl="0">
      <w:start w:val="1"/>
      <w:numFmt w:val="decimal"/>
      <w:lvlText w:val="3.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">
    <w:nsid w:val="16903F2B"/>
    <w:multiLevelType w:val="singleLevel"/>
    <w:tmpl w:val="62F263FC"/>
    <w:lvl w:ilvl="0">
      <w:start w:val="14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  <w:sz w:val="24"/>
      </w:rPr>
    </w:lvl>
  </w:abstractNum>
  <w:abstractNum w:abstractNumId="5">
    <w:nsid w:val="1CD140DE"/>
    <w:multiLevelType w:val="singleLevel"/>
    <w:tmpl w:val="675218F8"/>
    <w:lvl w:ilvl="0">
      <w:start w:val="1"/>
      <w:numFmt w:val="decimal"/>
      <w:lvlText w:val="2.1.%1."/>
      <w:legacy w:legacy="1" w:legacySpace="0" w:legacyIndent="624"/>
      <w:lvlJc w:val="left"/>
      <w:rPr>
        <w:rFonts w:ascii="Arial" w:hAnsi="Arial" w:cs="Arial" w:hint="default"/>
      </w:rPr>
    </w:lvl>
  </w:abstractNum>
  <w:abstractNum w:abstractNumId="6">
    <w:nsid w:val="21167701"/>
    <w:multiLevelType w:val="hybridMultilevel"/>
    <w:tmpl w:val="988CAA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E0268"/>
    <w:multiLevelType w:val="singleLevel"/>
    <w:tmpl w:val="03D68DF0"/>
    <w:lvl w:ilvl="0">
      <w:start w:val="7"/>
      <w:numFmt w:val="decimal"/>
      <w:lvlText w:val="3.%1."/>
      <w:legacy w:legacy="1" w:legacySpace="0" w:legacyIndent="455"/>
      <w:lvlJc w:val="left"/>
      <w:rPr>
        <w:rFonts w:ascii="Arial" w:hAnsi="Arial" w:cs="Arial" w:hint="default"/>
      </w:rPr>
    </w:lvl>
  </w:abstractNum>
  <w:abstractNum w:abstractNumId="8">
    <w:nsid w:val="231B7928"/>
    <w:multiLevelType w:val="hybridMultilevel"/>
    <w:tmpl w:val="32A66A38"/>
    <w:lvl w:ilvl="0" w:tplc="B8F64F18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B48FD"/>
    <w:multiLevelType w:val="singleLevel"/>
    <w:tmpl w:val="90CEAA2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2D055FED"/>
    <w:multiLevelType w:val="hybridMultilevel"/>
    <w:tmpl w:val="C886406E"/>
    <w:lvl w:ilvl="0" w:tplc="B8F64F18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10D43"/>
    <w:multiLevelType w:val="singleLevel"/>
    <w:tmpl w:val="A5844D64"/>
    <w:lvl w:ilvl="0">
      <w:start w:val="22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2">
    <w:nsid w:val="3E3D5CE4"/>
    <w:multiLevelType w:val="singleLevel"/>
    <w:tmpl w:val="B7A25742"/>
    <w:lvl w:ilvl="0">
      <w:start w:val="8"/>
      <w:numFmt w:val="decimal"/>
      <w:lvlText w:val="2.1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13">
    <w:nsid w:val="44A408D5"/>
    <w:multiLevelType w:val="singleLevel"/>
    <w:tmpl w:val="4A5650DE"/>
    <w:lvl w:ilvl="0">
      <w:start w:val="4"/>
      <w:numFmt w:val="decimal"/>
      <w:lvlText w:val="4.4.%1."/>
      <w:legacy w:legacy="1" w:legacySpace="0" w:legacyIndent="614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4B1056C9"/>
    <w:multiLevelType w:val="singleLevel"/>
    <w:tmpl w:val="5AC4A47C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5">
    <w:nsid w:val="58F74F5D"/>
    <w:multiLevelType w:val="singleLevel"/>
    <w:tmpl w:val="A6E4111A"/>
    <w:lvl w:ilvl="0">
      <w:start w:val="5"/>
      <w:numFmt w:val="decimal"/>
      <w:lvlText w:val="2.2.%1."/>
      <w:legacy w:legacy="1" w:legacySpace="0" w:legacyIndent="599"/>
      <w:lvlJc w:val="left"/>
      <w:rPr>
        <w:rFonts w:ascii="Arial" w:hAnsi="Arial" w:cs="Arial" w:hint="default"/>
      </w:rPr>
    </w:lvl>
  </w:abstractNum>
  <w:abstractNum w:abstractNumId="16">
    <w:nsid w:val="59D80CE6"/>
    <w:multiLevelType w:val="hybridMultilevel"/>
    <w:tmpl w:val="027A7A08"/>
    <w:lvl w:ilvl="0" w:tplc="B8F64F18">
      <w:numFmt w:val="bullet"/>
      <w:lvlText w:val="•"/>
      <w:legacy w:legacy="1" w:legacySpace="0" w:legacyIndent="29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5B4E111E"/>
    <w:multiLevelType w:val="hybridMultilevel"/>
    <w:tmpl w:val="B5C246A0"/>
    <w:lvl w:ilvl="0" w:tplc="B8F64F18"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AA44C6"/>
    <w:multiLevelType w:val="multilevel"/>
    <w:tmpl w:val="937C7D8E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660" w:hanging="660"/>
      </w:pPr>
      <w:rPr>
        <w:rFonts w:hint="default"/>
        <w:color w:val="000000"/>
      </w:rPr>
    </w:lvl>
    <w:lvl w:ilvl="2">
      <w:start w:val="10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D9F5819"/>
    <w:multiLevelType w:val="singleLevel"/>
    <w:tmpl w:val="ECF868FC"/>
    <w:lvl w:ilvl="0">
      <w:start w:val="1"/>
      <w:numFmt w:val="decimal"/>
      <w:lvlText w:val="2.3.%1."/>
      <w:legacy w:legacy="1" w:legacySpace="0" w:legacyIndent="623"/>
      <w:lvlJc w:val="left"/>
      <w:rPr>
        <w:rFonts w:ascii="Arial" w:hAnsi="Arial" w:cs="Arial" w:hint="default"/>
      </w:rPr>
    </w:lvl>
  </w:abstractNum>
  <w:abstractNum w:abstractNumId="20">
    <w:nsid w:val="69273A8C"/>
    <w:multiLevelType w:val="singleLevel"/>
    <w:tmpl w:val="77382FF2"/>
    <w:lvl w:ilvl="0">
      <w:start w:val="5"/>
      <w:numFmt w:val="decimal"/>
      <w:lvlText w:val="2.1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21">
    <w:nsid w:val="6F1B2E19"/>
    <w:multiLevelType w:val="hybridMultilevel"/>
    <w:tmpl w:val="E9342978"/>
    <w:lvl w:ilvl="0" w:tplc="B8F64F18">
      <w:numFmt w:val="bullet"/>
      <w:lvlText w:val="•"/>
      <w:lvlJc w:val="left"/>
      <w:pPr>
        <w:ind w:left="90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2">
    <w:abstractNumId w:val="18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7">
    <w:abstractNumId w:val="4"/>
  </w:num>
  <w:num w:numId="8">
    <w:abstractNumId w:val="11"/>
  </w:num>
  <w:num w:numId="9">
    <w:abstractNumId w:val="11"/>
    <w:lvlOverride w:ilvl="0">
      <w:lvl w:ilvl="0">
        <w:start w:val="22"/>
        <w:numFmt w:val="decimal"/>
        <w:lvlText w:val="1.%1."/>
        <w:legacy w:legacy="1" w:legacySpace="0" w:legacyIndent="537"/>
        <w:lvlJc w:val="left"/>
        <w:rPr>
          <w:rFonts w:ascii="Times New Roman" w:hAnsi="Times New Roman" w:cs="Times New Roman" w:hint="default"/>
          <w:b w:val="0"/>
        </w:rPr>
      </w:lvl>
    </w:lvlOverride>
  </w:num>
  <w:num w:numId="10">
    <w:abstractNumId w:val="5"/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14">
    <w:abstractNumId w:val="12"/>
  </w:num>
  <w:num w:numId="15">
    <w:abstractNumId w:val="15"/>
  </w:num>
  <w:num w:numId="16">
    <w:abstractNumId w:val="15"/>
    <w:lvlOverride w:ilvl="0">
      <w:lvl w:ilvl="0">
        <w:start w:val="5"/>
        <w:numFmt w:val="decimal"/>
        <w:lvlText w:val="2.2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18">
    <w:abstractNumId w:val="19"/>
  </w:num>
  <w:num w:numId="19">
    <w:abstractNumId w:val="3"/>
  </w:num>
  <w:num w:numId="20">
    <w:abstractNumId w:val="7"/>
  </w:num>
  <w:num w:numId="21">
    <w:abstractNumId w:val="14"/>
  </w:num>
  <w:num w:numId="22">
    <w:abstractNumId w:val="14"/>
    <w:lvlOverride w:ilvl="0">
      <w:lvl w:ilvl="0">
        <w:start w:val="1"/>
        <w:numFmt w:val="decimal"/>
        <w:lvlText w:val="4.%1.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24">
    <w:abstractNumId w:val="13"/>
  </w:num>
  <w:num w:numId="25">
    <w:abstractNumId w:val="2"/>
  </w:num>
  <w:num w:numId="26">
    <w:abstractNumId w:val="1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8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C7E"/>
    <w:rsid w:val="000C1BA7"/>
    <w:rsid w:val="00102E41"/>
    <w:rsid w:val="001E0DE4"/>
    <w:rsid w:val="00252ADB"/>
    <w:rsid w:val="0029125D"/>
    <w:rsid w:val="00402DFE"/>
    <w:rsid w:val="00474B94"/>
    <w:rsid w:val="004A2AB5"/>
    <w:rsid w:val="004D1925"/>
    <w:rsid w:val="004F1E25"/>
    <w:rsid w:val="005B66F2"/>
    <w:rsid w:val="00602419"/>
    <w:rsid w:val="006A1568"/>
    <w:rsid w:val="00751656"/>
    <w:rsid w:val="00776E7A"/>
    <w:rsid w:val="0079575C"/>
    <w:rsid w:val="007E72CB"/>
    <w:rsid w:val="007F4444"/>
    <w:rsid w:val="00837C7E"/>
    <w:rsid w:val="00841ED2"/>
    <w:rsid w:val="008A71D5"/>
    <w:rsid w:val="008B4D86"/>
    <w:rsid w:val="00921DFA"/>
    <w:rsid w:val="00952DFA"/>
    <w:rsid w:val="00993BE7"/>
    <w:rsid w:val="009B1BF8"/>
    <w:rsid w:val="00A26863"/>
    <w:rsid w:val="00B2420D"/>
    <w:rsid w:val="00C428CE"/>
    <w:rsid w:val="00C77F92"/>
    <w:rsid w:val="00E304F0"/>
    <w:rsid w:val="00E36C9C"/>
    <w:rsid w:val="00EB7B81"/>
    <w:rsid w:val="00F238E6"/>
    <w:rsid w:val="00F6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нач.класс</cp:lastModifiedBy>
  <cp:revision>27</cp:revision>
  <dcterms:created xsi:type="dcterms:W3CDTF">2018-12-03T05:56:00Z</dcterms:created>
  <dcterms:modified xsi:type="dcterms:W3CDTF">2021-01-18T07:14:00Z</dcterms:modified>
</cp:coreProperties>
</file>